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0DDF5735" w14:textId="77777777" w:rsidR="00412C22" w:rsidRPr="00412C22" w:rsidRDefault="00412C22" w:rsidP="00412C22">
      <w:pPr>
        <w:jc w:val="center"/>
        <w:rPr>
          <w:b/>
          <w:sz w:val="20"/>
          <w:szCs w:val="20"/>
          <w:lang w:val="kk-KZ"/>
        </w:rPr>
      </w:pPr>
      <w:r w:rsidRPr="00412C22">
        <w:rPr>
          <w:b/>
          <w:sz w:val="20"/>
          <w:szCs w:val="20"/>
          <w:lang w:val="kk-KZ"/>
        </w:rPr>
        <w:t>Осенний семестр 2025-2026 учебного года</w:t>
      </w:r>
    </w:p>
    <w:p w14:paraId="61BA6E00" w14:textId="108CDFBE" w:rsidR="00FC1689" w:rsidRPr="00DC2C58" w:rsidRDefault="00412C22" w:rsidP="00412C22">
      <w:pPr>
        <w:jc w:val="center"/>
        <w:rPr>
          <w:b/>
          <w:sz w:val="20"/>
          <w:szCs w:val="20"/>
          <w:lang w:val="kk-KZ"/>
        </w:rPr>
      </w:pPr>
      <w:r w:rsidRPr="00412C22">
        <w:rPr>
          <w:b/>
          <w:sz w:val="20"/>
          <w:szCs w:val="20"/>
          <w:lang w:val="kk-KZ"/>
        </w:rPr>
        <w:t>Образовательная программа «</w:t>
      </w:r>
      <w:r w:rsidR="008004DB">
        <w:rPr>
          <w:b/>
          <w:sz w:val="20"/>
          <w:szCs w:val="20"/>
          <w:lang w:val="kk-KZ"/>
        </w:rPr>
        <w:t>7М05117- Экологическая биоинженерия</w:t>
      </w:r>
      <w:r w:rsidRPr="00412C22">
        <w:rPr>
          <w:b/>
          <w:sz w:val="20"/>
          <w:szCs w:val="20"/>
          <w:lang w:val="kk-KZ"/>
        </w:rPr>
        <w:t>»</w:t>
      </w:r>
    </w:p>
    <w:p w14:paraId="08DD5C4C" w14:textId="39906C6B" w:rsidR="00227FC8" w:rsidRPr="00216D13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54EECC09" w:rsidR="00E55C26" w:rsidRPr="00EB0909" w:rsidRDefault="00BA35A1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Самостоятельная работа обучающегося</w:t>
            </w:r>
          </w:p>
          <w:p w14:paraId="4C1423F1" w14:textId="5AD89700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A35A1">
              <w:rPr>
                <w:b/>
                <w:sz w:val="20"/>
                <w:szCs w:val="20"/>
                <w:lang w:val="kk-KZ"/>
              </w:rPr>
              <w:t>СРО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00F5A23C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F" w14:textId="40448287" w:rsidR="0043016B" w:rsidRPr="003F2DC5" w:rsidRDefault="00BA35A1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Общее число кредитов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03C5D9E" w14:textId="51AF1A1F" w:rsidR="0043016B" w:rsidRPr="0043016B" w:rsidRDefault="00BA35A1" w:rsidP="0043016B">
            <w:pPr>
              <w:rPr>
                <w:b/>
                <w:sz w:val="20"/>
                <w:szCs w:val="20"/>
              </w:rPr>
            </w:pPr>
            <w:r w:rsidRPr="00BA35A1">
              <w:rPr>
                <w:b/>
                <w:sz w:val="20"/>
                <w:szCs w:val="20"/>
                <w:lang w:val="kk-KZ"/>
              </w:rPr>
              <w:t xml:space="preserve">Самостоятельная работа студента под руководством преподавателя </w:t>
            </w:r>
            <w:r w:rsidR="0043016B"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43016B" w:rsidRPr="0043016B">
              <w:rPr>
                <w:b/>
                <w:sz w:val="20"/>
                <w:szCs w:val="20"/>
              </w:rPr>
              <w:t>)</w:t>
            </w:r>
          </w:p>
          <w:p w14:paraId="5604C440" w14:textId="6A5D990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A2BB04C" w:rsidR="00EB0909" w:rsidRPr="003F2DC5" w:rsidRDefault="00BA35A1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Лекции (Л</w:t>
            </w:r>
            <w:r w:rsidR="00EB0909"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9E8C768" w14:textId="77777777" w:rsidR="00BA35A1" w:rsidRDefault="00EB0909" w:rsidP="00BA35A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</w:t>
            </w:r>
            <w:r w:rsidR="00BA35A1">
              <w:rPr>
                <w:b/>
                <w:sz w:val="20"/>
                <w:szCs w:val="20"/>
                <w:lang w:val="kk-KZ"/>
              </w:rPr>
              <w:t>.</w:t>
            </w:r>
          </w:p>
          <w:p w14:paraId="5604C446" w14:textId="465BC6DC" w:rsidR="00EB0909" w:rsidRPr="003F2DC5" w:rsidRDefault="00BA35A1" w:rsidP="00BA35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занятия</w:t>
            </w:r>
            <w:r w:rsidR="00EB0909" w:rsidRPr="002655E7">
              <w:rPr>
                <w:b/>
                <w:sz w:val="20"/>
                <w:szCs w:val="20"/>
              </w:rPr>
              <w:t xml:space="preserve"> </w:t>
            </w:r>
            <w:r w:rsidR="00EB0909"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 w:rsidR="00EB0909"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6D136A73" w:rsidR="00EB0909" w:rsidRPr="003F2DC5" w:rsidRDefault="00BA35A1" w:rsidP="00BA35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</w:t>
            </w:r>
            <w:r w:rsidR="00EB0909"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DC2C58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0C8286AE" w:rsidR="00DC2C58" w:rsidRPr="00193BBB" w:rsidRDefault="00BA35A1" w:rsidP="00193BBB">
            <w:pPr>
              <w:pStyle w:val="TableParagraph"/>
              <w:spacing w:line="223" w:lineRule="exact"/>
              <w:ind w:left="0"/>
              <w:jc w:val="center"/>
              <w:rPr>
                <w:sz w:val="20"/>
                <w:szCs w:val="20"/>
                <w:lang w:val="ru-RU"/>
              </w:rPr>
            </w:pPr>
            <w:r w:rsidRPr="00BA35A1">
              <w:rPr>
                <w:b/>
                <w:color w:val="000000"/>
                <w:sz w:val="20"/>
                <w:szCs w:val="20"/>
                <w:lang w:val="ru-RU"/>
              </w:rPr>
              <w:t xml:space="preserve">Биоудобрения и биостимуляторы на основе </w:t>
            </w:r>
            <w:proofErr w:type="spellStart"/>
            <w:r w:rsidRPr="00BA35A1">
              <w:rPr>
                <w:b/>
                <w:color w:val="000000"/>
                <w:sz w:val="20"/>
                <w:szCs w:val="20"/>
                <w:lang w:val="ru-RU"/>
              </w:rPr>
              <w:t>фототрофных</w:t>
            </w:r>
            <w:proofErr w:type="spellEnd"/>
            <w:r w:rsidRPr="00BA35A1">
              <w:rPr>
                <w:b/>
                <w:color w:val="000000"/>
                <w:sz w:val="20"/>
                <w:szCs w:val="20"/>
                <w:lang w:val="ru-RU"/>
              </w:rPr>
              <w:t xml:space="preserve"> микроорганизмов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30B965CE" w:rsidR="00DC2C58" w:rsidRPr="00DC2C58" w:rsidRDefault="00DC2C58">
            <w:pPr>
              <w:jc w:val="center"/>
              <w:rPr>
                <w:sz w:val="20"/>
                <w:szCs w:val="20"/>
              </w:rPr>
            </w:pPr>
            <w:r w:rsidRPr="00DC2C58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53836EEB" w:rsidR="00DC2C58" w:rsidRPr="00DC2C58" w:rsidRDefault="00DC2C58">
            <w:pPr>
              <w:jc w:val="center"/>
              <w:rPr>
                <w:sz w:val="20"/>
                <w:szCs w:val="20"/>
              </w:rPr>
            </w:pPr>
            <w:r w:rsidRPr="00DC2C58"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74431A77" w:rsidR="00DC2C58" w:rsidRPr="00DC2C58" w:rsidRDefault="00DC2C58">
            <w:pPr>
              <w:jc w:val="center"/>
              <w:rPr>
                <w:sz w:val="20"/>
                <w:szCs w:val="20"/>
              </w:rPr>
            </w:pPr>
            <w:r w:rsidRPr="00DC2C58">
              <w:rPr>
                <w:sz w:val="20"/>
                <w:szCs w:val="20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4D5B330D" w:rsidR="00DC2C58" w:rsidRPr="00DC2C58" w:rsidRDefault="00DC2C58">
            <w:pPr>
              <w:jc w:val="center"/>
              <w:rPr>
                <w:sz w:val="20"/>
                <w:szCs w:val="20"/>
              </w:rPr>
            </w:pPr>
            <w:r w:rsidRPr="00DC2C58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3EC2623F" w:rsidR="00DC2C58" w:rsidRPr="00DC2C58" w:rsidRDefault="00DC2C58">
            <w:pPr>
              <w:jc w:val="center"/>
              <w:rPr>
                <w:sz w:val="20"/>
                <w:szCs w:val="20"/>
              </w:rPr>
            </w:pPr>
            <w:r w:rsidRPr="00DC2C58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5EC529" w14:textId="77777777" w:rsidR="00DC2C58" w:rsidRPr="00DC2C58" w:rsidRDefault="00DC2C58" w:rsidP="00441994">
            <w:pPr>
              <w:rPr>
                <w:sz w:val="20"/>
                <w:szCs w:val="20"/>
              </w:rPr>
            </w:pPr>
            <w:r w:rsidRPr="00DC2C58">
              <w:rPr>
                <w:sz w:val="20"/>
                <w:szCs w:val="20"/>
              </w:rPr>
              <w:t>5</w:t>
            </w:r>
          </w:p>
          <w:p w14:paraId="5604C452" w14:textId="2A728B82" w:rsidR="00DC2C58" w:rsidRPr="00DC2C58" w:rsidRDefault="00DC2C58" w:rsidP="00441994">
            <w:pPr>
              <w:rPr>
                <w:sz w:val="20"/>
                <w:szCs w:val="20"/>
                <w:lang w:val="kk-KZ"/>
              </w:rPr>
            </w:pP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9E693C0" w:rsidR="0058724E" w:rsidRPr="0043016B" w:rsidRDefault="00BA35A1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BA35A1">
              <w:rPr>
                <w:b/>
                <w:sz w:val="20"/>
                <w:szCs w:val="20"/>
                <w:lang w:val="kk-KZ"/>
              </w:rPr>
              <w:t>АКАДЕМИЧЕСКАЯ ИНФОРМАЦИЯ О ПРЕДМЕТЕ</w:t>
            </w:r>
          </w:p>
        </w:tc>
      </w:tr>
      <w:tr w:rsidR="00535DED" w:rsidRPr="00BA35A1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2AED4117" w:rsidR="009504CF" w:rsidRPr="008131FF" w:rsidRDefault="00BA35A1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 w:rsidRPr="00BA35A1">
              <w:rPr>
                <w:b/>
                <w:color w:val="000000"/>
                <w:sz w:val="20"/>
                <w:szCs w:val="20"/>
                <w:lang w:val="kk-KZ"/>
              </w:rPr>
              <w:t>Тип 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33542577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1CA3273C" w:rsidR="002B4684" w:rsidRPr="008131FF" w:rsidRDefault="00BA35A1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Виды лекций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0E863FDF" w:rsidR="002B4684" w:rsidRPr="008131FF" w:rsidRDefault="00BA35A1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Виды семинарских занятий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551704B8" w:rsidR="002B4684" w:rsidRPr="008131FF" w:rsidRDefault="00BA35A1" w:rsidP="008131FF">
            <w:pPr>
              <w:rPr>
                <w:b/>
                <w:sz w:val="20"/>
                <w:szCs w:val="20"/>
                <w:lang w:val="kk-KZ"/>
              </w:rPr>
            </w:pPr>
            <w:r w:rsidRPr="00BA35A1">
              <w:rPr>
                <w:b/>
                <w:sz w:val="20"/>
                <w:szCs w:val="20"/>
                <w:lang w:val="kk-KZ"/>
              </w:rPr>
              <w:t>Тип и платформа конечного контроля</w:t>
            </w:r>
          </w:p>
        </w:tc>
      </w:tr>
      <w:tr w:rsidR="00DC2C58" w:rsidRPr="00DC2C58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F7470" w14:textId="77777777" w:rsidR="00DC2C58" w:rsidRPr="004A0CA0" w:rsidRDefault="00DC2C58" w:rsidP="006618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4A0CA0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Оффлайн</w:t>
            </w:r>
          </w:p>
          <w:p w14:paraId="5604C45C" w14:textId="6143EE07" w:rsidR="00DC2C58" w:rsidRPr="008F66D7" w:rsidRDefault="00DC2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19F2A3C3" w:rsidR="00DC2C58" w:rsidRPr="008F66D7" w:rsidRDefault="00DC2C5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6019BD19" w:rsidR="00DC2C58" w:rsidRPr="008F66D7" w:rsidRDefault="00BA35A1">
            <w:pPr>
              <w:jc w:val="center"/>
              <w:rPr>
                <w:sz w:val="20"/>
                <w:szCs w:val="20"/>
                <w:lang w:val="kk-KZ"/>
              </w:rPr>
            </w:pPr>
            <w:r w:rsidRPr="00BA35A1">
              <w:rPr>
                <w:sz w:val="20"/>
                <w:szCs w:val="20"/>
                <w:lang w:val="kk-KZ"/>
              </w:rPr>
              <w:t>пресс-конференция в форме диалога с использованием видеоматериалов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E18EE2" w14:textId="77777777" w:rsidR="00BA35A1" w:rsidRPr="00BA35A1" w:rsidRDefault="00BA35A1" w:rsidP="00BA35A1">
            <w:pPr>
              <w:jc w:val="center"/>
              <w:rPr>
                <w:sz w:val="20"/>
                <w:szCs w:val="20"/>
                <w:lang w:val="kk-KZ"/>
              </w:rPr>
            </w:pPr>
            <w:r w:rsidRPr="00BA35A1">
              <w:rPr>
                <w:sz w:val="20"/>
                <w:szCs w:val="20"/>
                <w:lang w:val="kk-KZ"/>
              </w:rPr>
              <w:t>обсуждение проблемных вопросов, ситуационный анализ;</w:t>
            </w:r>
          </w:p>
          <w:p w14:paraId="5604C45F" w14:textId="02335117" w:rsidR="00DC2C58" w:rsidRPr="008F66D7" w:rsidRDefault="00BA35A1" w:rsidP="00BA35A1">
            <w:pPr>
              <w:jc w:val="center"/>
              <w:rPr>
                <w:sz w:val="20"/>
                <w:szCs w:val="20"/>
                <w:lang w:val="kk-KZ"/>
              </w:rPr>
            </w:pPr>
            <w:r w:rsidRPr="00BA35A1">
              <w:rPr>
                <w:sz w:val="20"/>
                <w:szCs w:val="20"/>
                <w:lang w:val="kk-KZ"/>
              </w:rPr>
              <w:t>семинар в формате вопросов и ответов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A519F79" w14:textId="0A4F23A4" w:rsidR="00DC2C58" w:rsidRPr="002A6A08" w:rsidRDefault="00412C22" w:rsidP="006618F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Письменно</w:t>
            </w:r>
          </w:p>
          <w:p w14:paraId="5604C460" w14:textId="5817912F" w:rsidR="00DC2C58" w:rsidRPr="00412C22" w:rsidRDefault="00412C22" w:rsidP="00DC2C5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Система </w:t>
            </w: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5AF7AA59" w:rsidR="00A77510" w:rsidRPr="003F2DC5" w:rsidRDefault="00BA35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Лектор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(ы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7A50DC50" w:rsidR="00A77510" w:rsidRPr="003F2DC5" w:rsidRDefault="00DC2C58">
            <w:pPr>
              <w:jc w:val="both"/>
              <w:rPr>
                <w:sz w:val="20"/>
                <w:szCs w:val="20"/>
              </w:rPr>
            </w:pPr>
            <w:r w:rsidRPr="00DC2C58">
              <w:rPr>
                <w:sz w:val="20"/>
                <w:szCs w:val="20"/>
              </w:rPr>
              <w:t>Садвакасова А.К.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B1A884F" w:rsidR="00A77510" w:rsidRPr="003F2DC5" w:rsidRDefault="00DC2C58">
            <w:pPr>
              <w:jc w:val="both"/>
              <w:rPr>
                <w:sz w:val="20"/>
                <w:szCs w:val="20"/>
              </w:rPr>
            </w:pPr>
            <w:r w:rsidRPr="00DC2C58">
              <w:rPr>
                <w:sz w:val="20"/>
                <w:szCs w:val="20"/>
              </w:rPr>
              <w:t>аsem182010@gmail.com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3E50476A" w:rsidR="00A77510" w:rsidRPr="003F2DC5" w:rsidRDefault="00DC2C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+ 7 747 170 62 54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06159442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BA35A1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2A7B1D0D" w:rsidR="00A77510" w:rsidRPr="003F2DC5" w:rsidRDefault="00DC2C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50165556" w:rsidR="00A77510" w:rsidRPr="003F2DC5" w:rsidRDefault="00DC2C58" w:rsidP="00F103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03D4A760" w:rsidR="00A77510" w:rsidRPr="003F2DC5" w:rsidRDefault="00DC2C58" w:rsidP="00F103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446BFB91" w:rsidR="0058724E" w:rsidRPr="00D73188" w:rsidRDefault="00BA35A1" w:rsidP="00BA35A1">
            <w:pPr>
              <w:jc w:val="center"/>
              <w:rPr>
                <w:color w:val="FF0000"/>
                <w:sz w:val="16"/>
                <w:szCs w:val="16"/>
              </w:rPr>
            </w:pPr>
            <w:r w:rsidRPr="00BA35A1">
              <w:rPr>
                <w:b/>
                <w:sz w:val="20"/>
                <w:szCs w:val="20"/>
                <w:lang w:val="kk-KZ"/>
              </w:rPr>
              <w:t>АКАДЕМИЧЕСКОЕ ИЗЛОЖЕНИЕ ПРЕДМЕТА</w:t>
            </w:r>
          </w:p>
        </w:tc>
      </w:tr>
      <w:tr w:rsidR="00D051BB" w:rsidRPr="00BA35A1" w14:paraId="517E5341" w14:textId="77777777" w:rsidTr="00D051BB">
        <w:trPr>
          <w:trHeight w:val="1470"/>
        </w:trPr>
        <w:tc>
          <w:tcPr>
            <w:tcW w:w="2411" w:type="dxa"/>
            <w:vMerge w:val="restart"/>
          </w:tcPr>
          <w:p w14:paraId="6D633496" w14:textId="77777777" w:rsidR="00BA35A1" w:rsidRPr="00BA35A1" w:rsidRDefault="00BA35A1" w:rsidP="00BA35A1">
            <w:pPr>
              <w:rPr>
                <w:b/>
                <w:sz w:val="20"/>
                <w:szCs w:val="20"/>
                <w:lang w:val="kk-KZ"/>
              </w:rPr>
            </w:pPr>
            <w:r w:rsidRPr="00BA35A1">
              <w:rPr>
                <w:b/>
                <w:sz w:val="20"/>
                <w:szCs w:val="20"/>
                <w:lang w:val="kk-KZ"/>
              </w:rPr>
              <w:t>Цели дисциплины</w:t>
            </w:r>
          </w:p>
          <w:p w14:paraId="53DE6BE6" w14:textId="363B2210" w:rsidR="00D051BB" w:rsidRPr="00BA35A1" w:rsidRDefault="00216D13" w:rsidP="00BA35A1">
            <w:pPr>
              <w:rPr>
                <w:sz w:val="20"/>
                <w:szCs w:val="20"/>
                <w:lang w:val="kk-KZ"/>
              </w:rPr>
            </w:pPr>
            <w:r w:rsidRPr="00216D13">
              <w:rPr>
                <w:sz w:val="20"/>
                <w:szCs w:val="20"/>
                <w:lang w:val="kk-KZ"/>
              </w:rPr>
              <w:t xml:space="preserve">Целью дисциплины является ознакомление с теоретическими и практическими основами получения и применения биоудобрений и биостимуляторов на основе фототрофных микроорганизмов; изучение их классификации, физиолого-биохимических свойств и механизмов действия на растения и почвенные экосистемы; освоение технологий культивирования фототрофных микроорганизмов, получения биопрепаратов на их основе, а также оценка их эффективности, экологической безопасности и перспектив использования в </w:t>
            </w:r>
            <w:r w:rsidRPr="00216D13">
              <w:rPr>
                <w:sz w:val="20"/>
                <w:szCs w:val="20"/>
                <w:lang w:val="kk-KZ"/>
              </w:rPr>
              <w:lastRenderedPageBreak/>
              <w:t>устойчивом сельском хозяйстве.</w:t>
            </w:r>
          </w:p>
        </w:tc>
        <w:tc>
          <w:tcPr>
            <w:tcW w:w="5386" w:type="dxa"/>
            <w:gridSpan w:val="5"/>
            <w:tcBorders>
              <w:bottom w:val="single" w:sz="4" w:space="0" w:color="auto"/>
            </w:tcBorders>
          </w:tcPr>
          <w:p w14:paraId="63D3F14B" w14:textId="4975EE52" w:rsidR="00D051BB" w:rsidRDefault="00BA35A1" w:rsidP="00D051BB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BA35A1">
              <w:rPr>
                <w:b/>
                <w:sz w:val="20"/>
                <w:szCs w:val="20"/>
                <w:lang w:val="kk-KZ"/>
              </w:rPr>
              <w:lastRenderedPageBreak/>
              <w:t>Ож</w:t>
            </w:r>
            <w:r>
              <w:rPr>
                <w:b/>
                <w:sz w:val="20"/>
                <w:szCs w:val="20"/>
                <w:lang w:val="kk-KZ"/>
              </w:rPr>
              <w:t>идаемые результаты обучения (ОР)</w:t>
            </w:r>
            <w:r w:rsidRPr="00BA35A1">
              <w:rPr>
                <w:b/>
                <w:sz w:val="20"/>
                <w:szCs w:val="20"/>
                <w:lang w:val="kk-KZ"/>
              </w:rPr>
              <w:t>*</w:t>
            </w:r>
          </w:p>
          <w:p w14:paraId="2A560DFE" w14:textId="460E6E44" w:rsidR="00D051BB" w:rsidRPr="00D051BB" w:rsidRDefault="00D051BB" w:rsidP="00D051BB">
            <w:pPr>
              <w:jc w:val="both"/>
              <w:rPr>
                <w:sz w:val="20"/>
                <w:szCs w:val="20"/>
                <w:lang w:val="kk-KZ"/>
              </w:rPr>
            </w:pPr>
            <w:r w:rsidRPr="00D051BB">
              <w:rPr>
                <w:sz w:val="20"/>
                <w:szCs w:val="20"/>
                <w:lang w:val="kk-KZ"/>
              </w:rPr>
              <w:t xml:space="preserve">1. </w:t>
            </w:r>
            <w:r w:rsidR="008731CC" w:rsidRPr="008731CC">
              <w:rPr>
                <w:sz w:val="20"/>
                <w:szCs w:val="20"/>
                <w:lang w:val="kk-KZ"/>
              </w:rPr>
              <w:t>Умение дать исчерпывающее объяснение классификации фототрофных микроорганизмов и основ изучения их клеток: физиологии, биохимии, генетики и молекулярной биологии.</w:t>
            </w:r>
          </w:p>
          <w:p w14:paraId="3A2136F1" w14:textId="77777777" w:rsidR="00D051BB" w:rsidRPr="00D051BB" w:rsidRDefault="00D051BB" w:rsidP="00D051BB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272DF3D7" w14:textId="3E400CF0" w:rsidR="00BA35A1" w:rsidRPr="00BA35A1" w:rsidRDefault="00BA35A1" w:rsidP="008E158F">
            <w:pPr>
              <w:spacing w:after="34" w:line="231" w:lineRule="auto"/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BA35A1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Показатели достижения ОП (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ПД</w:t>
            </w:r>
            <w:r w:rsidRPr="00BA35A1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)</w:t>
            </w:r>
          </w:p>
          <w:p w14:paraId="7955A085" w14:textId="77777777" w:rsidR="000A29A9" w:rsidRPr="000A29A9" w:rsidRDefault="000A29A9" w:rsidP="000A29A9">
            <w:pPr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0A29A9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1.1. Ознакомиться с классификацией фототрофных микроорганизмов и основными их представителями.</w:t>
            </w:r>
          </w:p>
          <w:p w14:paraId="33C2C14C" w14:textId="7AA905CC" w:rsidR="008E158F" w:rsidRPr="002B3074" w:rsidRDefault="000A29A9" w:rsidP="000A29A9">
            <w:pPr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0A29A9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1.2. Изучить биологические особенности фотосинтезирующих микроорганизмов, определяющие их способность к синтезу биоудобрений и биостимуляторов.</w:t>
            </w:r>
          </w:p>
        </w:tc>
      </w:tr>
      <w:tr w:rsidR="00D051BB" w:rsidRPr="00BA35A1" w14:paraId="42F23CA4" w14:textId="77777777" w:rsidTr="00D051BB">
        <w:trPr>
          <w:trHeight w:val="1155"/>
        </w:trPr>
        <w:tc>
          <w:tcPr>
            <w:tcW w:w="2411" w:type="dxa"/>
            <w:vMerge/>
          </w:tcPr>
          <w:p w14:paraId="5B142734" w14:textId="77777777" w:rsidR="00D051BB" w:rsidRPr="002655E7" w:rsidRDefault="00D051B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B2838D8" w14:textId="23EDF434" w:rsidR="00D051BB" w:rsidRPr="00D051BB" w:rsidRDefault="00D051BB" w:rsidP="00D051BB">
            <w:pPr>
              <w:jc w:val="both"/>
              <w:rPr>
                <w:sz w:val="20"/>
                <w:szCs w:val="20"/>
                <w:lang w:val="kk-KZ"/>
              </w:rPr>
            </w:pPr>
            <w:r w:rsidRPr="00D051BB">
              <w:rPr>
                <w:sz w:val="20"/>
                <w:szCs w:val="20"/>
                <w:lang w:val="kk-KZ"/>
              </w:rPr>
              <w:t>2.</w:t>
            </w:r>
            <w:r w:rsidR="008731CC">
              <w:rPr>
                <w:sz w:val="20"/>
                <w:szCs w:val="20"/>
                <w:lang w:val="kk-KZ"/>
              </w:rPr>
              <w:t xml:space="preserve"> </w:t>
            </w:r>
            <w:r w:rsidR="008731CC" w:rsidRPr="008731CC">
              <w:rPr>
                <w:sz w:val="20"/>
                <w:szCs w:val="20"/>
                <w:lang w:val="kk-KZ"/>
              </w:rPr>
              <w:t>Умение объяснять структурно-функциональные особенности клеток фототрофных микроорганизмов, определяющие их способность к синтезу биоудобрений и биостимуляторов.</w:t>
            </w:r>
          </w:p>
          <w:p w14:paraId="2F30DB6B" w14:textId="77777777" w:rsidR="00D051BB" w:rsidRDefault="00D051BB" w:rsidP="00D051B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797EC5" w14:textId="77777777" w:rsidR="00916C80" w:rsidRDefault="008E158F" w:rsidP="008E158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2.1 </w:t>
            </w:r>
            <w:r w:rsidR="00916C80" w:rsidRPr="00916C80">
              <w:rPr>
                <w:sz w:val="20"/>
                <w:szCs w:val="20"/>
                <w:lang w:val="kk-KZ"/>
              </w:rPr>
              <w:t>Прокариотические и эукариотические фототрофные микроорганизмы</w:t>
            </w:r>
          </w:p>
          <w:p w14:paraId="41F0BD67" w14:textId="77777777" w:rsidR="008E158F" w:rsidRDefault="008E158F" w:rsidP="008E158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2.2 </w:t>
            </w:r>
            <w:r w:rsidR="00916C80" w:rsidRPr="00916C80">
              <w:rPr>
                <w:sz w:val="20"/>
                <w:szCs w:val="20"/>
                <w:lang w:val="kk-KZ"/>
              </w:rPr>
              <w:t>Эукариотические фототрофные микроорганизмы</w:t>
            </w:r>
          </w:p>
          <w:p w14:paraId="005E766F" w14:textId="30F073A8" w:rsidR="002B3074" w:rsidRPr="00D051BB" w:rsidRDefault="002B3074" w:rsidP="008E158F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B3074"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2.3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0A29A9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Понимать роль фототрофных микроорганизмов в биогеохимических циклах и улучшении плодородия почвы.</w:t>
            </w:r>
          </w:p>
        </w:tc>
      </w:tr>
      <w:tr w:rsidR="00D051BB" w:rsidRPr="00BA35A1" w14:paraId="4AA6E563" w14:textId="77777777" w:rsidTr="00D051BB">
        <w:trPr>
          <w:trHeight w:val="1230"/>
        </w:trPr>
        <w:tc>
          <w:tcPr>
            <w:tcW w:w="2411" w:type="dxa"/>
            <w:vMerge/>
          </w:tcPr>
          <w:p w14:paraId="06C58145" w14:textId="77777777" w:rsidR="00D051BB" w:rsidRPr="002655E7" w:rsidRDefault="00D051B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151DED3" w14:textId="77777777" w:rsidR="00D051BB" w:rsidRPr="00D051BB" w:rsidRDefault="00D051BB" w:rsidP="00D051BB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61FCE957" w14:textId="17F0BFB0" w:rsidR="00D051BB" w:rsidRPr="00D051BB" w:rsidRDefault="00D051BB" w:rsidP="008731CC">
            <w:pPr>
              <w:jc w:val="both"/>
              <w:rPr>
                <w:sz w:val="20"/>
                <w:szCs w:val="20"/>
                <w:lang w:val="kk-KZ"/>
              </w:rPr>
            </w:pPr>
            <w:r w:rsidRPr="00D051BB">
              <w:rPr>
                <w:sz w:val="20"/>
                <w:szCs w:val="20"/>
                <w:lang w:val="kk-KZ"/>
              </w:rPr>
              <w:t xml:space="preserve">3. </w:t>
            </w:r>
            <w:r w:rsidR="008004DB">
              <w:rPr>
                <w:sz w:val="20"/>
                <w:szCs w:val="20"/>
                <w:lang w:val="kk-KZ"/>
              </w:rPr>
              <w:t>Знание</w:t>
            </w:r>
            <w:r w:rsidR="008731CC" w:rsidRPr="008731CC">
              <w:rPr>
                <w:sz w:val="20"/>
                <w:szCs w:val="20"/>
                <w:lang w:val="kk-KZ"/>
              </w:rPr>
              <w:t xml:space="preserve"> фотосинтез</w:t>
            </w:r>
            <w:r w:rsidR="008004DB">
              <w:rPr>
                <w:sz w:val="20"/>
                <w:szCs w:val="20"/>
                <w:lang w:val="kk-KZ"/>
              </w:rPr>
              <w:t>а</w:t>
            </w:r>
            <w:r w:rsidR="008731CC" w:rsidRPr="008731CC">
              <w:rPr>
                <w:sz w:val="20"/>
                <w:szCs w:val="20"/>
                <w:lang w:val="kk-KZ"/>
              </w:rPr>
              <w:t xml:space="preserve"> фототрофных микроорганизмов и его особенност</w:t>
            </w:r>
            <w:r w:rsidR="008004DB">
              <w:rPr>
                <w:sz w:val="20"/>
                <w:szCs w:val="20"/>
                <w:lang w:val="kk-KZ"/>
              </w:rPr>
              <w:t>ей</w:t>
            </w:r>
            <w:r w:rsidR="008731CC" w:rsidRPr="008731CC">
              <w:rPr>
                <w:sz w:val="20"/>
                <w:szCs w:val="20"/>
                <w:lang w:val="kk-KZ"/>
              </w:rPr>
              <w:t xml:space="preserve"> в сравнении с фотосинтезом высших растений, а также его роль в образовании биологически активных веществ.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F0254C" w14:textId="77777777" w:rsidR="00916C80" w:rsidRDefault="008E158F" w:rsidP="008E158F">
            <w:pPr>
              <w:jc w:val="both"/>
              <w:rPr>
                <w:sz w:val="20"/>
                <w:szCs w:val="20"/>
                <w:lang w:val="kk-KZ"/>
              </w:rPr>
            </w:pPr>
            <w:r w:rsidRPr="008E158F">
              <w:rPr>
                <w:sz w:val="20"/>
                <w:szCs w:val="20"/>
                <w:lang w:val="kk-KZ"/>
              </w:rPr>
              <w:t xml:space="preserve">3.1 </w:t>
            </w:r>
            <w:r w:rsidR="00916C80" w:rsidRPr="00916C80">
              <w:rPr>
                <w:sz w:val="20"/>
                <w:szCs w:val="20"/>
                <w:lang w:val="kk-KZ"/>
              </w:rPr>
              <w:t>Фотосинтез фотосинтезирующих микроорганизмов</w:t>
            </w:r>
          </w:p>
          <w:p w14:paraId="3E908E11" w14:textId="66A69ED9" w:rsidR="00D051BB" w:rsidRPr="00D051BB" w:rsidRDefault="008E158F" w:rsidP="008E158F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3.2 </w:t>
            </w:r>
            <w:r w:rsidR="00916C80" w:rsidRPr="00916C80">
              <w:rPr>
                <w:sz w:val="20"/>
                <w:szCs w:val="20"/>
                <w:lang w:val="kk-KZ"/>
              </w:rPr>
              <w:t>Об особенностях фотосинтеза у фотосинтезирующих микроорганизмов</w:t>
            </w:r>
          </w:p>
        </w:tc>
      </w:tr>
      <w:tr w:rsidR="00D051BB" w:rsidRPr="00BA35A1" w14:paraId="764706FB" w14:textId="77777777" w:rsidTr="00D051BB">
        <w:trPr>
          <w:trHeight w:val="1080"/>
        </w:trPr>
        <w:tc>
          <w:tcPr>
            <w:tcW w:w="2411" w:type="dxa"/>
            <w:vMerge/>
          </w:tcPr>
          <w:p w14:paraId="42BFE72C" w14:textId="77777777" w:rsidR="00D051BB" w:rsidRPr="002655E7" w:rsidRDefault="00D051B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7FC0E5F" w14:textId="5292F28B" w:rsidR="00D051BB" w:rsidRPr="00D051BB" w:rsidRDefault="00D051BB" w:rsidP="00D051BB">
            <w:pPr>
              <w:jc w:val="both"/>
              <w:rPr>
                <w:sz w:val="20"/>
                <w:szCs w:val="20"/>
                <w:lang w:val="kk-KZ"/>
              </w:rPr>
            </w:pPr>
            <w:r w:rsidRPr="00D051BB">
              <w:rPr>
                <w:sz w:val="20"/>
                <w:szCs w:val="20"/>
                <w:lang w:val="kk-KZ"/>
              </w:rPr>
              <w:t xml:space="preserve">4. </w:t>
            </w:r>
            <w:r w:rsidR="008731CC" w:rsidRPr="008731CC">
              <w:rPr>
                <w:sz w:val="20"/>
                <w:szCs w:val="20"/>
                <w:lang w:val="kk-KZ"/>
              </w:rPr>
              <w:t>Получены знания о биореакторах и устройствах для культивирования фототрофных микроорганизмов, режимах их роста и условиях накопления биологически активных соединений.</w:t>
            </w:r>
          </w:p>
          <w:p w14:paraId="5BC031AB" w14:textId="77777777" w:rsidR="00D051BB" w:rsidRPr="00D051BB" w:rsidRDefault="00D051BB" w:rsidP="00D051BB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57146151" w14:textId="77777777" w:rsidR="00D051BB" w:rsidRPr="00D051BB" w:rsidRDefault="00D051BB" w:rsidP="00D051B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E65491" w14:textId="08670543" w:rsidR="00D051BB" w:rsidRPr="00D051BB" w:rsidRDefault="008E158F" w:rsidP="008E158F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8E158F">
              <w:rPr>
                <w:sz w:val="20"/>
                <w:szCs w:val="20"/>
                <w:lang w:val="kk-KZ"/>
              </w:rPr>
              <w:t xml:space="preserve">4.1. </w:t>
            </w:r>
            <w:r w:rsidR="00916C80" w:rsidRPr="00916C80">
              <w:rPr>
                <w:sz w:val="20"/>
                <w:szCs w:val="20"/>
                <w:lang w:val="kk-KZ"/>
              </w:rPr>
              <w:t>Знает принципы культивирования фототрофных микроорганизмов.</w:t>
            </w:r>
          </w:p>
        </w:tc>
      </w:tr>
      <w:tr w:rsidR="00D051BB" w:rsidRPr="00BA35A1" w14:paraId="4A51317A" w14:textId="77777777" w:rsidTr="00D051BB">
        <w:trPr>
          <w:trHeight w:val="1020"/>
        </w:trPr>
        <w:tc>
          <w:tcPr>
            <w:tcW w:w="2411" w:type="dxa"/>
            <w:vMerge/>
          </w:tcPr>
          <w:p w14:paraId="4D85F610" w14:textId="77777777" w:rsidR="00D051BB" w:rsidRPr="002655E7" w:rsidRDefault="00D051B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942365E" w14:textId="77777777" w:rsidR="00D051BB" w:rsidRPr="00D051BB" w:rsidRDefault="00D051BB" w:rsidP="00D051BB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2C2C9DB9" w14:textId="2AC9DAED" w:rsidR="00D051BB" w:rsidRPr="00D051BB" w:rsidRDefault="00D051BB" w:rsidP="00D051BB">
            <w:pPr>
              <w:jc w:val="both"/>
              <w:rPr>
                <w:sz w:val="20"/>
                <w:szCs w:val="20"/>
                <w:lang w:val="kk-KZ"/>
              </w:rPr>
            </w:pPr>
            <w:r w:rsidRPr="00D051BB">
              <w:rPr>
                <w:sz w:val="20"/>
                <w:szCs w:val="20"/>
                <w:lang w:val="kk-KZ"/>
              </w:rPr>
              <w:t xml:space="preserve">5. </w:t>
            </w:r>
            <w:r w:rsidR="008731CC" w:rsidRPr="008731CC">
              <w:rPr>
                <w:sz w:val="20"/>
                <w:szCs w:val="20"/>
                <w:lang w:val="kk-KZ"/>
              </w:rPr>
              <w:t>Получены знания о возможностях использования фототрофных микроорганизмов для производства биоудобрений и биостимуляторов, широко применяемых в сельском хозяйстве.</w:t>
            </w:r>
          </w:p>
          <w:p w14:paraId="273D95C9" w14:textId="26196507" w:rsidR="00D051BB" w:rsidRPr="00D051BB" w:rsidRDefault="00D051BB" w:rsidP="00D051B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7E0EA9" w14:textId="77777777" w:rsidR="00FD3734" w:rsidRPr="00FD3734" w:rsidRDefault="00FD3734" w:rsidP="00FD3734">
            <w:pPr>
              <w:jc w:val="both"/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D3734"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5.1. Изучить возможности получения биоудобрений и биостимуляторов из фототрофных микроорганизмов.</w:t>
            </w:r>
          </w:p>
          <w:p w14:paraId="00A80EEC" w14:textId="44052C75" w:rsidR="008E158F" w:rsidRPr="00D051BB" w:rsidRDefault="00FD3734" w:rsidP="00FD3734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D3734"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5.2. Освоить технологии культивирования активных штаммов микроводорослей, продуцирующих биологически активные вещества для биоудобрений.</w:t>
            </w:r>
          </w:p>
        </w:tc>
      </w:tr>
      <w:tr w:rsidR="008E158F" w:rsidRPr="00BA35A1" w14:paraId="0B89980A" w14:textId="77777777" w:rsidTr="008E158F">
        <w:trPr>
          <w:trHeight w:val="555"/>
        </w:trPr>
        <w:tc>
          <w:tcPr>
            <w:tcW w:w="2411" w:type="dxa"/>
            <w:vMerge/>
          </w:tcPr>
          <w:p w14:paraId="687E4C38" w14:textId="77777777" w:rsidR="008E158F" w:rsidRPr="002655E7" w:rsidRDefault="008E158F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03EE9C4" w14:textId="5CCD310B" w:rsidR="008E158F" w:rsidRPr="00D051BB" w:rsidRDefault="008E158F" w:rsidP="00D051BB">
            <w:pPr>
              <w:jc w:val="both"/>
              <w:rPr>
                <w:sz w:val="20"/>
                <w:szCs w:val="20"/>
                <w:lang w:val="kk-KZ"/>
              </w:rPr>
            </w:pPr>
            <w:r w:rsidRPr="00D051BB">
              <w:rPr>
                <w:sz w:val="20"/>
                <w:szCs w:val="20"/>
                <w:lang w:val="kk-KZ"/>
              </w:rPr>
              <w:t>6</w:t>
            </w:r>
            <w:r w:rsidR="00916C80" w:rsidRPr="00916C80">
              <w:rPr>
                <w:sz w:val="20"/>
                <w:szCs w:val="20"/>
                <w:lang w:val="kk-KZ"/>
              </w:rPr>
              <w:t xml:space="preserve">. </w:t>
            </w:r>
            <w:r w:rsidR="008004DB">
              <w:rPr>
                <w:sz w:val="20"/>
                <w:szCs w:val="20"/>
                <w:lang w:val="kk-KZ"/>
              </w:rPr>
              <w:t>Ознакомлены со</w:t>
            </w:r>
            <w:r w:rsidR="008731CC" w:rsidRPr="008731CC">
              <w:rPr>
                <w:sz w:val="20"/>
                <w:szCs w:val="20"/>
                <w:lang w:val="kk-KZ"/>
              </w:rPr>
              <w:t xml:space="preserve"> способ</w:t>
            </w:r>
            <w:r w:rsidR="008004DB">
              <w:rPr>
                <w:sz w:val="20"/>
                <w:szCs w:val="20"/>
                <w:lang w:val="kk-KZ"/>
              </w:rPr>
              <w:t>ами</w:t>
            </w:r>
            <w:r w:rsidR="008731CC" w:rsidRPr="008731CC">
              <w:rPr>
                <w:sz w:val="20"/>
                <w:szCs w:val="20"/>
                <w:lang w:val="kk-KZ"/>
              </w:rPr>
              <w:t xml:space="preserve"> использования фототрофных микроорганизмов при разработке и производстве биоудобрений и биостимуляторов для повышения продуктивности растений.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9A434B" w14:textId="77777777" w:rsidR="00FD3734" w:rsidRPr="00FD3734" w:rsidRDefault="00FD3734" w:rsidP="00FD3734">
            <w:pPr>
              <w:jc w:val="both"/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D3734"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6.1. Ознакомиться со схемой методов получения биоудобрений и биостимуляторов на основе фототрофных микроорганизмов.</w:t>
            </w:r>
          </w:p>
          <w:p w14:paraId="189AF3D9" w14:textId="4B146817" w:rsidR="008E158F" w:rsidRPr="00D051BB" w:rsidRDefault="00FD3734" w:rsidP="00FD3734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D3734"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6.2. Знать биотехнологические способы получения широко используемых источников биоудобрений и биостимуляторов для сельского хозяйства.</w:t>
            </w:r>
          </w:p>
        </w:tc>
      </w:tr>
      <w:tr w:rsidR="008E158F" w:rsidRPr="00BA35A1" w14:paraId="0B789A1A" w14:textId="77777777" w:rsidTr="008E158F">
        <w:trPr>
          <w:trHeight w:val="810"/>
        </w:trPr>
        <w:tc>
          <w:tcPr>
            <w:tcW w:w="2411" w:type="dxa"/>
            <w:vMerge/>
          </w:tcPr>
          <w:p w14:paraId="2FD7E666" w14:textId="77777777" w:rsidR="008E158F" w:rsidRPr="002655E7" w:rsidRDefault="008E158F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8AEB4B8" w14:textId="20BDAD9D" w:rsidR="008E158F" w:rsidRPr="00D051BB" w:rsidRDefault="008E158F" w:rsidP="00D051BB">
            <w:pPr>
              <w:jc w:val="both"/>
              <w:rPr>
                <w:sz w:val="20"/>
                <w:szCs w:val="20"/>
                <w:lang w:val="kk-KZ"/>
              </w:rPr>
            </w:pPr>
            <w:r w:rsidRPr="00D051BB">
              <w:rPr>
                <w:sz w:val="20"/>
                <w:szCs w:val="20"/>
                <w:lang w:val="kk-KZ"/>
              </w:rPr>
              <w:t xml:space="preserve">7. </w:t>
            </w:r>
            <w:r w:rsidR="008731CC" w:rsidRPr="008731CC">
              <w:rPr>
                <w:sz w:val="20"/>
                <w:szCs w:val="20"/>
                <w:lang w:val="kk-KZ"/>
              </w:rPr>
              <w:t>Освоены технологии выращивания активных штаммов фототрофных микроорганизмов и микроводорослей — продуцентов биологически активных веществ, применяемых в составе биоудобрений и биостимуляторов.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57AC45" w14:textId="62CFB5CE" w:rsidR="008E158F" w:rsidRPr="00FD3734" w:rsidRDefault="00FD3734" w:rsidP="008E158F">
            <w:pPr>
              <w:jc w:val="both"/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D3734"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7.1. Освоить технологии получения альтернативных биоудобрений и биостимуляторов на основе фототрофных микроорганизмов.</w:t>
            </w:r>
          </w:p>
        </w:tc>
      </w:tr>
      <w:tr w:rsidR="00D051BB" w:rsidRPr="00BA35A1" w14:paraId="2AE3918F" w14:textId="77777777" w:rsidTr="00D051BB">
        <w:trPr>
          <w:trHeight w:val="1185"/>
        </w:trPr>
        <w:tc>
          <w:tcPr>
            <w:tcW w:w="2411" w:type="dxa"/>
            <w:vMerge/>
          </w:tcPr>
          <w:p w14:paraId="6C019CCF" w14:textId="77777777" w:rsidR="00D051BB" w:rsidRPr="002655E7" w:rsidRDefault="00D051B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87520EA" w14:textId="40BC9256" w:rsidR="00D051BB" w:rsidRDefault="00D051BB" w:rsidP="00D051BB">
            <w:pPr>
              <w:jc w:val="both"/>
              <w:rPr>
                <w:sz w:val="20"/>
                <w:szCs w:val="20"/>
                <w:lang w:val="kk-KZ"/>
              </w:rPr>
            </w:pPr>
            <w:r w:rsidRPr="00D051BB">
              <w:rPr>
                <w:sz w:val="20"/>
                <w:szCs w:val="20"/>
                <w:lang w:val="kk-KZ"/>
              </w:rPr>
              <w:t xml:space="preserve"> </w:t>
            </w:r>
          </w:p>
          <w:p w14:paraId="14E99202" w14:textId="0796C5F7" w:rsidR="00D051BB" w:rsidRPr="00D051BB" w:rsidRDefault="00D051BB" w:rsidP="00D051BB">
            <w:pPr>
              <w:jc w:val="both"/>
              <w:rPr>
                <w:sz w:val="20"/>
                <w:szCs w:val="20"/>
                <w:lang w:val="kk-KZ"/>
              </w:rPr>
            </w:pPr>
            <w:r w:rsidRPr="00D051BB">
              <w:rPr>
                <w:sz w:val="20"/>
                <w:szCs w:val="20"/>
                <w:lang w:val="kk-KZ"/>
              </w:rPr>
              <w:t xml:space="preserve">8. </w:t>
            </w:r>
            <w:r w:rsidR="008731CC" w:rsidRPr="008731CC">
              <w:rPr>
                <w:sz w:val="20"/>
                <w:szCs w:val="20"/>
                <w:lang w:val="kk-KZ"/>
              </w:rPr>
              <w:t>Способ</w:t>
            </w:r>
            <w:r w:rsidR="003A105F">
              <w:rPr>
                <w:sz w:val="20"/>
                <w:szCs w:val="20"/>
                <w:lang w:val="kk-KZ"/>
              </w:rPr>
              <w:t xml:space="preserve">ности </w:t>
            </w:r>
            <w:r w:rsidR="008731CC" w:rsidRPr="008731CC">
              <w:rPr>
                <w:sz w:val="20"/>
                <w:szCs w:val="20"/>
                <w:lang w:val="kk-KZ"/>
              </w:rPr>
              <w:t>научно и рационально проектировать решения в области переработки органического сырья, получения биологически активных веществ, разработки биоудобрений и биостимуляторов на основе фототрофных микроорганизмов.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102E32" w14:textId="77777777" w:rsidR="00FD3734" w:rsidRPr="00FD3734" w:rsidRDefault="00FD3734" w:rsidP="00FD3734">
            <w:pPr>
              <w:jc w:val="both"/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D3734"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8.1. Освоить методы повышения продуктивности фототрофных микроорганизмов с применением биотехнологий и методов генной инженерии для увеличения выхода биоудобрений и биостимуляторов.</w:t>
            </w:r>
          </w:p>
          <w:p w14:paraId="5F932447" w14:textId="5EC907A2" w:rsidR="008E158F" w:rsidRPr="00D051BB" w:rsidRDefault="00FD3734" w:rsidP="00FD3734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FD3734">
              <w:rPr>
                <w:rStyle w:val="normaltextrun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8.2. Уметь использовать разработанные методики для создания стратегий переработки органических и бытовых отходов с целью получения биологически активных веществ для производства биоудобрений и биостимуляторов.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40140AD1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 w:rsidR="00916C80">
              <w:rPr>
                <w:b/>
                <w:sz w:val="20"/>
                <w:szCs w:val="20"/>
                <w:lang w:val="kk-KZ"/>
              </w:rPr>
              <w:t>ты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75CB3755" w:rsidR="00A02A85" w:rsidRPr="003F2DC5" w:rsidRDefault="00916C80" w:rsidP="00B77F6B">
            <w:pPr>
              <w:rPr>
                <w:b/>
                <w:sz w:val="20"/>
                <w:szCs w:val="20"/>
              </w:rPr>
            </w:pPr>
            <w:r w:rsidRPr="00916C80">
              <w:rPr>
                <w:sz w:val="20"/>
                <w:szCs w:val="20"/>
                <w:lang w:val="kk-KZ"/>
              </w:rPr>
              <w:t>Основы микробиологии, биотехнологии микроорганизмов, биохимии, физиологии растений и молекулярной биологии</w:t>
            </w:r>
          </w:p>
        </w:tc>
      </w:tr>
      <w:tr w:rsidR="00CF275E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00645C5B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lastRenderedPageBreak/>
              <w:t>Постреквизит</w:t>
            </w:r>
            <w:proofErr w:type="spellEnd"/>
            <w:r w:rsidR="00916C80">
              <w:rPr>
                <w:b/>
                <w:sz w:val="20"/>
                <w:szCs w:val="20"/>
                <w:lang w:val="kk-KZ"/>
              </w:rPr>
              <w:t>ы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0CF2D4BD" w:rsidR="00A02A85" w:rsidRPr="003F2DC5" w:rsidRDefault="00916C80" w:rsidP="00B77F6B">
            <w:pPr>
              <w:rPr>
                <w:sz w:val="20"/>
                <w:szCs w:val="20"/>
              </w:rPr>
            </w:pPr>
            <w:r w:rsidRPr="00916C80">
              <w:rPr>
                <w:sz w:val="20"/>
                <w:szCs w:val="20"/>
                <w:lang w:val="kk-KZ"/>
              </w:rPr>
              <w:t>Генная инженерия, Экология микроорганизмов</w:t>
            </w:r>
          </w:p>
        </w:tc>
      </w:tr>
      <w:tr w:rsidR="00931DE8" w:rsidRPr="008004DB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48588A94" w:rsidR="00A02A85" w:rsidRPr="008F66D7" w:rsidRDefault="00916C80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916C80">
              <w:rPr>
                <w:b/>
                <w:sz w:val="20"/>
                <w:szCs w:val="20"/>
                <w:lang w:val="kk-KZ"/>
              </w:rPr>
              <w:t>Учебные ресурсы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690A2" w14:textId="7E758978" w:rsidR="008E158F" w:rsidRPr="008E158F" w:rsidRDefault="00916C80" w:rsidP="008E158F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Литература</w:t>
            </w:r>
            <w:r w:rsidR="008E158F" w:rsidRPr="008E158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основная, дополнительная</w:t>
            </w:r>
            <w:r w:rsidR="008E158F" w:rsidRPr="008E158F">
              <w:rPr>
                <w:color w:val="000000"/>
                <w:sz w:val="20"/>
                <w:szCs w:val="20"/>
                <w:lang w:val="kk-KZ"/>
              </w:rPr>
              <w:t>.</w:t>
            </w:r>
            <w:r w:rsidR="008E158F" w:rsidRPr="008E158F">
              <w:rPr>
                <w:sz w:val="20"/>
                <w:szCs w:val="20"/>
                <w:lang w:val="kk-KZ"/>
              </w:rPr>
              <w:t xml:space="preserve"> </w:t>
            </w:r>
          </w:p>
          <w:p w14:paraId="51F78B07" w14:textId="77777777" w:rsidR="008E158F" w:rsidRPr="008E158F" w:rsidRDefault="008E158F" w:rsidP="008E158F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r w:rsidRPr="008E158F">
              <w:rPr>
                <w:sz w:val="20"/>
                <w:szCs w:val="20"/>
              </w:rPr>
              <w:t>Кондратьева Е.Н. Автотрофные прокариоты. – М.: МГУ, 1996.-302с.</w:t>
            </w:r>
          </w:p>
          <w:p w14:paraId="209D6A8E" w14:textId="77777777" w:rsidR="008E158F" w:rsidRPr="008E158F" w:rsidRDefault="008E158F" w:rsidP="008E158F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r w:rsidRPr="008E158F">
              <w:rPr>
                <w:sz w:val="20"/>
                <w:szCs w:val="20"/>
              </w:rPr>
              <w:t xml:space="preserve">Кондратьева Е.Н., Максимова И.В., </w:t>
            </w:r>
            <w:proofErr w:type="spellStart"/>
            <w:r w:rsidRPr="008E158F">
              <w:rPr>
                <w:sz w:val="20"/>
                <w:szCs w:val="20"/>
              </w:rPr>
              <w:t>Самуилова</w:t>
            </w:r>
            <w:proofErr w:type="spellEnd"/>
            <w:r w:rsidRPr="008E158F">
              <w:rPr>
                <w:sz w:val="20"/>
                <w:szCs w:val="20"/>
              </w:rPr>
              <w:t xml:space="preserve"> В.Д. </w:t>
            </w:r>
            <w:proofErr w:type="spellStart"/>
            <w:r w:rsidRPr="008E158F">
              <w:rPr>
                <w:sz w:val="20"/>
                <w:szCs w:val="20"/>
              </w:rPr>
              <w:t>Фототрофные</w:t>
            </w:r>
            <w:proofErr w:type="spellEnd"/>
            <w:r w:rsidRPr="008E158F">
              <w:rPr>
                <w:sz w:val="20"/>
                <w:szCs w:val="20"/>
              </w:rPr>
              <w:t xml:space="preserve"> микроорганизмы: Учеб. пособие. - М.: МГУ, 1989.-376с</w:t>
            </w:r>
          </w:p>
          <w:p w14:paraId="520D8959" w14:textId="77777777" w:rsidR="008E158F" w:rsidRPr="008E158F" w:rsidRDefault="008E158F" w:rsidP="008E158F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proofErr w:type="spellStart"/>
            <w:r w:rsidRPr="008E158F">
              <w:rPr>
                <w:sz w:val="20"/>
                <w:szCs w:val="20"/>
              </w:rPr>
              <w:t>Заядан</w:t>
            </w:r>
            <w:proofErr w:type="spellEnd"/>
            <w:r w:rsidRPr="008E158F">
              <w:rPr>
                <w:sz w:val="20"/>
                <w:szCs w:val="20"/>
              </w:rPr>
              <w:t xml:space="preserve"> Б.К., </w:t>
            </w:r>
            <w:proofErr w:type="spellStart"/>
            <w:r w:rsidRPr="008E158F">
              <w:rPr>
                <w:sz w:val="20"/>
                <w:szCs w:val="20"/>
              </w:rPr>
              <w:t>Фототрофты</w:t>
            </w:r>
            <w:proofErr w:type="spellEnd"/>
            <w:r w:rsidRPr="008E158F">
              <w:rPr>
                <w:sz w:val="20"/>
                <w:szCs w:val="20"/>
              </w:rPr>
              <w:t xml:space="preserve"> </w:t>
            </w:r>
            <w:proofErr w:type="spellStart"/>
            <w:r w:rsidRPr="008E158F">
              <w:rPr>
                <w:sz w:val="20"/>
                <w:szCs w:val="20"/>
              </w:rPr>
              <w:t>микроорганизмдер</w:t>
            </w:r>
            <w:proofErr w:type="spellEnd"/>
            <w:r w:rsidRPr="008E158F">
              <w:rPr>
                <w:sz w:val="20"/>
                <w:szCs w:val="20"/>
              </w:rPr>
              <w:t xml:space="preserve"> </w:t>
            </w:r>
            <w:proofErr w:type="spellStart"/>
            <w:r w:rsidRPr="008E158F">
              <w:rPr>
                <w:sz w:val="20"/>
                <w:szCs w:val="20"/>
              </w:rPr>
              <w:t>биотехнологиясы</w:t>
            </w:r>
            <w:proofErr w:type="spellEnd"/>
            <w:r w:rsidRPr="008E158F">
              <w:rPr>
                <w:sz w:val="20"/>
                <w:szCs w:val="20"/>
              </w:rPr>
              <w:t>. –Павлодар, «Brand print»,2010,-432бет</w:t>
            </w:r>
          </w:p>
          <w:p w14:paraId="7BCC6480" w14:textId="77777777" w:rsidR="008E158F" w:rsidRPr="008E158F" w:rsidRDefault="008E158F" w:rsidP="008E158F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r w:rsidRPr="008E158F">
              <w:rPr>
                <w:sz w:val="20"/>
                <w:szCs w:val="20"/>
              </w:rPr>
              <w:t xml:space="preserve">Кузнецов А.Е., Градова Н.Б. Научные основы </w:t>
            </w:r>
            <w:proofErr w:type="spellStart"/>
            <w:r w:rsidRPr="008E158F">
              <w:rPr>
                <w:sz w:val="20"/>
                <w:szCs w:val="20"/>
              </w:rPr>
              <w:t>экобиотехнологии</w:t>
            </w:r>
            <w:proofErr w:type="spellEnd"/>
            <w:r w:rsidRPr="008E158F">
              <w:rPr>
                <w:sz w:val="20"/>
                <w:szCs w:val="20"/>
              </w:rPr>
              <w:t xml:space="preserve"> Изд.; Мир. 2006.</w:t>
            </w:r>
          </w:p>
          <w:p w14:paraId="6B388E3D" w14:textId="77777777" w:rsidR="008E158F" w:rsidRPr="008E158F" w:rsidRDefault="008E158F" w:rsidP="008E158F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r w:rsidRPr="008E158F">
              <w:rPr>
                <w:sz w:val="20"/>
                <w:szCs w:val="20"/>
              </w:rPr>
              <w:t xml:space="preserve">Экологическая биотехнология: пер. с англ./ Под ред. </w:t>
            </w:r>
            <w:proofErr w:type="spellStart"/>
            <w:r w:rsidRPr="008E158F">
              <w:rPr>
                <w:sz w:val="20"/>
                <w:szCs w:val="20"/>
              </w:rPr>
              <w:t>К.Ф.Форстера</w:t>
            </w:r>
            <w:proofErr w:type="spellEnd"/>
            <w:r w:rsidRPr="008E158F">
              <w:rPr>
                <w:sz w:val="20"/>
                <w:szCs w:val="20"/>
              </w:rPr>
              <w:t xml:space="preserve">, </w:t>
            </w:r>
            <w:proofErr w:type="spellStart"/>
            <w:r w:rsidRPr="008E158F">
              <w:rPr>
                <w:sz w:val="20"/>
                <w:szCs w:val="20"/>
              </w:rPr>
              <w:t>Д.А.Дж</w:t>
            </w:r>
            <w:proofErr w:type="spellEnd"/>
            <w:r w:rsidRPr="008E158F">
              <w:rPr>
                <w:sz w:val="20"/>
                <w:szCs w:val="20"/>
              </w:rPr>
              <w:t xml:space="preserve">. </w:t>
            </w:r>
            <w:proofErr w:type="spellStart"/>
            <w:r w:rsidRPr="008E158F">
              <w:rPr>
                <w:sz w:val="20"/>
                <w:szCs w:val="20"/>
              </w:rPr>
              <w:t>Вейза</w:t>
            </w:r>
            <w:proofErr w:type="spellEnd"/>
            <w:r w:rsidRPr="008E158F">
              <w:rPr>
                <w:sz w:val="20"/>
                <w:szCs w:val="20"/>
              </w:rPr>
              <w:t xml:space="preserve">. -Л.: Химия, 1990. -384 с. </w:t>
            </w:r>
          </w:p>
          <w:p w14:paraId="73B5B138" w14:textId="77777777" w:rsidR="008E158F" w:rsidRPr="008E158F" w:rsidRDefault="008E158F" w:rsidP="008E158F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sz w:val="20"/>
                <w:szCs w:val="20"/>
                <w:lang w:val="en-US"/>
              </w:rPr>
            </w:pPr>
            <w:r w:rsidRPr="008E158F">
              <w:rPr>
                <w:sz w:val="20"/>
                <w:szCs w:val="20"/>
                <w:lang w:val="en-US"/>
              </w:rPr>
              <w:t xml:space="preserve">Jon E. Smith. Biotechnology Cambridge university press, 2009 </w:t>
            </w:r>
          </w:p>
          <w:p w14:paraId="1C5CA350" w14:textId="77777777" w:rsidR="008E158F" w:rsidRPr="008E158F" w:rsidRDefault="008E158F" w:rsidP="008E158F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r w:rsidRPr="008E158F">
              <w:rPr>
                <w:sz w:val="20"/>
                <w:szCs w:val="20"/>
                <w:lang w:val="en-US"/>
              </w:rPr>
              <w:t xml:space="preserve">Raina M. Maier, Ian L. Pepper, Charles P. Gerba.  </w:t>
            </w:r>
            <w:proofErr w:type="spellStart"/>
            <w:r w:rsidRPr="008E158F">
              <w:rPr>
                <w:sz w:val="20"/>
                <w:szCs w:val="20"/>
              </w:rPr>
              <w:t>EnviromentalMicrobiologyLondon</w:t>
            </w:r>
            <w:proofErr w:type="spellEnd"/>
            <w:r w:rsidRPr="008E158F">
              <w:rPr>
                <w:sz w:val="20"/>
                <w:szCs w:val="20"/>
              </w:rPr>
              <w:t>., 2009</w:t>
            </w:r>
          </w:p>
          <w:p w14:paraId="28F1F22E" w14:textId="77777777" w:rsidR="008E158F" w:rsidRPr="008E158F" w:rsidRDefault="008E158F" w:rsidP="008E158F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proofErr w:type="spellStart"/>
            <w:r w:rsidRPr="008E158F">
              <w:rPr>
                <w:sz w:val="20"/>
                <w:szCs w:val="20"/>
              </w:rPr>
              <w:t>Заядан</w:t>
            </w:r>
            <w:proofErr w:type="spellEnd"/>
            <w:r w:rsidRPr="008E158F">
              <w:rPr>
                <w:sz w:val="20"/>
                <w:szCs w:val="20"/>
              </w:rPr>
              <w:t xml:space="preserve"> Б.Қ. </w:t>
            </w:r>
            <w:proofErr w:type="spellStart"/>
            <w:r w:rsidRPr="008E158F">
              <w:rPr>
                <w:sz w:val="20"/>
                <w:szCs w:val="20"/>
              </w:rPr>
              <w:t>Экологиялық</w:t>
            </w:r>
            <w:proofErr w:type="spellEnd"/>
            <w:r w:rsidRPr="008E158F">
              <w:rPr>
                <w:sz w:val="20"/>
                <w:szCs w:val="20"/>
              </w:rPr>
              <w:t xml:space="preserve"> биотехнология. Алматы, Литер., 2013.</w:t>
            </w:r>
          </w:p>
          <w:p w14:paraId="64E49870" w14:textId="77777777" w:rsidR="008E158F" w:rsidRPr="008E158F" w:rsidRDefault="008E158F" w:rsidP="008E158F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r w:rsidRPr="008E158F">
              <w:rPr>
                <w:sz w:val="20"/>
                <w:szCs w:val="20"/>
                <w:lang w:val="en-US"/>
              </w:rPr>
              <w:t xml:space="preserve">Carr N.G., Whitten B. A. The biology of cyanobacteria //University of California Press, Blackwell Scientific Publications. </w:t>
            </w:r>
            <w:proofErr w:type="spellStart"/>
            <w:r w:rsidRPr="008E158F">
              <w:rPr>
                <w:sz w:val="20"/>
                <w:szCs w:val="20"/>
              </w:rPr>
              <w:t>Berkery</w:t>
            </w:r>
            <w:proofErr w:type="spellEnd"/>
            <w:r w:rsidRPr="008E158F">
              <w:rPr>
                <w:sz w:val="20"/>
                <w:szCs w:val="20"/>
              </w:rPr>
              <w:t xml:space="preserve"> Los Angeles. – 1982. - P.688.</w:t>
            </w:r>
          </w:p>
          <w:p w14:paraId="30B8F6B3" w14:textId="77777777" w:rsidR="008E158F" w:rsidRPr="008E158F" w:rsidRDefault="008E158F" w:rsidP="008E158F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r w:rsidRPr="008E158F">
              <w:rPr>
                <w:sz w:val="20"/>
                <w:szCs w:val="20"/>
                <w:lang w:val="en-US"/>
              </w:rPr>
              <w:t xml:space="preserve">Posten C., Schaub G. Microalgae and terrestrial biomass as source for fuels –a process view //J. </w:t>
            </w:r>
            <w:proofErr w:type="spellStart"/>
            <w:r w:rsidRPr="008E158F">
              <w:rPr>
                <w:sz w:val="20"/>
                <w:szCs w:val="20"/>
                <w:lang w:val="en-US"/>
              </w:rPr>
              <w:t>Biotechnol</w:t>
            </w:r>
            <w:proofErr w:type="spellEnd"/>
            <w:r w:rsidRPr="008E158F">
              <w:rPr>
                <w:sz w:val="20"/>
                <w:szCs w:val="20"/>
                <w:lang w:val="en-US"/>
              </w:rPr>
              <w:t xml:space="preserve">. </w:t>
            </w:r>
            <w:r w:rsidRPr="008E158F">
              <w:rPr>
                <w:sz w:val="20"/>
                <w:szCs w:val="20"/>
              </w:rPr>
              <w:t>142.- 2009.-142. P.64–69.</w:t>
            </w:r>
          </w:p>
          <w:p w14:paraId="42DD0E17" w14:textId="77777777" w:rsidR="008E158F" w:rsidRPr="008E158F" w:rsidRDefault="008E158F" w:rsidP="008E158F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r w:rsidRPr="008E158F">
              <w:rPr>
                <w:sz w:val="20"/>
                <w:szCs w:val="20"/>
              </w:rPr>
              <w:t>Технологии и оборудование по производству биодизельного топлива. [</w:t>
            </w:r>
            <w:proofErr w:type="spellStart"/>
            <w:r w:rsidRPr="008E158F">
              <w:rPr>
                <w:sz w:val="20"/>
                <w:szCs w:val="20"/>
              </w:rPr>
              <w:t>Элекронный</w:t>
            </w:r>
            <w:proofErr w:type="spellEnd"/>
            <w:r w:rsidRPr="008E158F">
              <w:rPr>
                <w:sz w:val="20"/>
                <w:szCs w:val="20"/>
              </w:rPr>
              <w:t xml:space="preserve"> ресурс</w:t>
            </w:r>
            <w:proofErr w:type="gramStart"/>
            <w:r w:rsidRPr="008E158F">
              <w:rPr>
                <w:sz w:val="20"/>
                <w:szCs w:val="20"/>
              </w:rPr>
              <w:t>].–</w:t>
            </w:r>
            <w:proofErr w:type="gramEnd"/>
            <w:r w:rsidRPr="008E158F">
              <w:rPr>
                <w:sz w:val="20"/>
                <w:szCs w:val="20"/>
              </w:rPr>
              <w:t>http://megaresearch.ru/files/demo_file/7226.pdf.</w:t>
            </w:r>
          </w:p>
          <w:p w14:paraId="357252C3" w14:textId="77777777" w:rsidR="008E158F" w:rsidRPr="008E158F" w:rsidRDefault="008E158F" w:rsidP="008E158F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r w:rsidRPr="008E158F">
              <w:rPr>
                <w:sz w:val="20"/>
                <w:szCs w:val="20"/>
                <w:lang w:val="en-US"/>
              </w:rPr>
              <w:t xml:space="preserve">Hankamer, B., Lehr, F., Rupprecht, J., </w:t>
            </w:r>
            <w:proofErr w:type="spellStart"/>
            <w:r w:rsidRPr="008E158F">
              <w:rPr>
                <w:sz w:val="20"/>
                <w:szCs w:val="20"/>
                <w:lang w:val="en-US"/>
              </w:rPr>
              <w:t>Mssgnug</w:t>
            </w:r>
            <w:proofErr w:type="spellEnd"/>
            <w:r w:rsidRPr="008E158F">
              <w:rPr>
                <w:sz w:val="20"/>
                <w:szCs w:val="20"/>
                <w:lang w:val="en-US"/>
              </w:rPr>
              <w:t xml:space="preserve">, J.H., Posten, C., Kruse, O. Photosynthetic biomass and H2 production by green algae: from bioengineering to bioreactor scale-up //Physiol. </w:t>
            </w:r>
            <w:proofErr w:type="spellStart"/>
            <w:proofErr w:type="gramStart"/>
            <w:r w:rsidRPr="008E158F">
              <w:rPr>
                <w:sz w:val="20"/>
                <w:szCs w:val="20"/>
              </w:rPr>
              <w:t>Plant</w:t>
            </w:r>
            <w:proofErr w:type="spellEnd"/>
            <w:r w:rsidRPr="008E158F">
              <w:rPr>
                <w:sz w:val="20"/>
                <w:szCs w:val="20"/>
              </w:rPr>
              <w:t>..</w:t>
            </w:r>
            <w:proofErr w:type="gramEnd"/>
            <w:r w:rsidRPr="008E158F">
              <w:rPr>
                <w:sz w:val="20"/>
                <w:szCs w:val="20"/>
              </w:rPr>
              <w:t>- 2007.131.- P.10–21.</w:t>
            </w:r>
          </w:p>
          <w:p w14:paraId="7DDDC479" w14:textId="77777777" w:rsidR="008E158F" w:rsidRPr="008E158F" w:rsidRDefault="008E158F" w:rsidP="008E158F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r w:rsidRPr="008E158F">
              <w:rPr>
                <w:sz w:val="20"/>
                <w:szCs w:val="20"/>
              </w:rPr>
              <w:t>Обзор рынка биотоплива в России и за рубежом (биоэтанол и биодизельное топливо) [</w:t>
            </w:r>
            <w:proofErr w:type="spellStart"/>
            <w:r w:rsidRPr="008E158F">
              <w:rPr>
                <w:sz w:val="20"/>
                <w:szCs w:val="20"/>
              </w:rPr>
              <w:t>Элекронный</w:t>
            </w:r>
            <w:proofErr w:type="spellEnd"/>
            <w:r w:rsidRPr="008E158F">
              <w:rPr>
                <w:sz w:val="20"/>
                <w:szCs w:val="20"/>
              </w:rPr>
              <w:t xml:space="preserve"> ресурс</w:t>
            </w:r>
            <w:proofErr w:type="gramStart"/>
            <w:r w:rsidRPr="008E158F">
              <w:rPr>
                <w:sz w:val="20"/>
                <w:szCs w:val="20"/>
              </w:rPr>
              <w:t>].–</w:t>
            </w:r>
            <w:proofErr w:type="gramEnd"/>
            <w:r w:rsidRPr="008E158F">
              <w:rPr>
                <w:sz w:val="20"/>
                <w:szCs w:val="20"/>
              </w:rPr>
              <w:t xml:space="preserve"> http://marketing.rbc.ru/research/1206950.shtml. </w:t>
            </w:r>
          </w:p>
          <w:p w14:paraId="3FC75AA8" w14:textId="77777777" w:rsidR="008E158F" w:rsidRPr="008E158F" w:rsidRDefault="008E158F" w:rsidP="008E158F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r w:rsidRPr="008E158F">
              <w:rPr>
                <w:sz w:val="20"/>
                <w:szCs w:val="20"/>
                <w:lang w:val="en-US"/>
              </w:rPr>
              <w:t>Li Y., Horsman M., Wu N., Lan C.Q., Dubois-Calero N. Biofuels from microalgae //</w:t>
            </w:r>
            <w:proofErr w:type="spellStart"/>
            <w:r w:rsidRPr="008E158F">
              <w:rPr>
                <w:sz w:val="20"/>
                <w:szCs w:val="20"/>
                <w:lang w:val="en-US"/>
              </w:rPr>
              <w:t>Biotechnol</w:t>
            </w:r>
            <w:proofErr w:type="spellEnd"/>
            <w:r w:rsidRPr="008E158F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E158F">
              <w:rPr>
                <w:sz w:val="20"/>
                <w:szCs w:val="20"/>
              </w:rPr>
              <w:t>Prog</w:t>
            </w:r>
            <w:proofErr w:type="spellEnd"/>
            <w:r w:rsidRPr="008E158F">
              <w:rPr>
                <w:sz w:val="20"/>
                <w:szCs w:val="20"/>
              </w:rPr>
              <w:t>. - 2008. 24.- P. 815–820.</w:t>
            </w:r>
          </w:p>
          <w:p w14:paraId="5DEDACE1" w14:textId="77777777" w:rsidR="008E158F" w:rsidRPr="008E158F" w:rsidRDefault="008E158F" w:rsidP="008E158F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r w:rsidRPr="008E158F">
              <w:rPr>
                <w:sz w:val="20"/>
                <w:szCs w:val="20"/>
              </w:rPr>
              <w:t>Смирнова Т.Н. Биодизель – альтернативное топливо для дизелей. Получение. Характеристики. Применение. Стоимость [</w:t>
            </w:r>
            <w:proofErr w:type="spellStart"/>
            <w:r w:rsidRPr="008E158F">
              <w:rPr>
                <w:sz w:val="20"/>
                <w:szCs w:val="20"/>
              </w:rPr>
              <w:t>Элекронный</w:t>
            </w:r>
            <w:proofErr w:type="spellEnd"/>
            <w:r w:rsidRPr="008E158F">
              <w:rPr>
                <w:sz w:val="20"/>
                <w:szCs w:val="20"/>
              </w:rPr>
              <w:t xml:space="preserve"> ресурс</w:t>
            </w:r>
            <w:proofErr w:type="gramStart"/>
            <w:r w:rsidRPr="008E158F">
              <w:rPr>
                <w:sz w:val="20"/>
                <w:szCs w:val="20"/>
              </w:rPr>
              <w:t>].–</w:t>
            </w:r>
            <w:proofErr w:type="gramEnd"/>
            <w:r w:rsidRPr="008E158F">
              <w:rPr>
                <w:sz w:val="20"/>
                <w:szCs w:val="20"/>
              </w:rPr>
              <w:t>http://engine.aviaport.ru/issues/49/page32.html.</w:t>
            </w:r>
          </w:p>
          <w:p w14:paraId="020E2961" w14:textId="77777777" w:rsidR="008E158F" w:rsidRPr="008E158F" w:rsidRDefault="008E158F" w:rsidP="008E158F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r w:rsidRPr="008E158F">
              <w:rPr>
                <w:sz w:val="20"/>
                <w:szCs w:val="20"/>
                <w:lang w:val="en-US"/>
              </w:rPr>
              <w:t xml:space="preserve">Singh J., Gu S. Commercialization potential of microalgae for biofuels production //Renew. </w:t>
            </w:r>
            <w:proofErr w:type="spellStart"/>
            <w:r w:rsidRPr="008E158F">
              <w:rPr>
                <w:sz w:val="20"/>
                <w:szCs w:val="20"/>
              </w:rPr>
              <w:t>Sust</w:t>
            </w:r>
            <w:proofErr w:type="spellEnd"/>
            <w:r w:rsidRPr="008E158F">
              <w:rPr>
                <w:sz w:val="20"/>
                <w:szCs w:val="20"/>
              </w:rPr>
              <w:t xml:space="preserve">. </w:t>
            </w:r>
            <w:proofErr w:type="spellStart"/>
            <w:r w:rsidRPr="008E158F">
              <w:rPr>
                <w:sz w:val="20"/>
                <w:szCs w:val="20"/>
              </w:rPr>
              <w:t>Energ</w:t>
            </w:r>
            <w:proofErr w:type="spellEnd"/>
            <w:r w:rsidRPr="008E158F">
              <w:rPr>
                <w:sz w:val="20"/>
                <w:szCs w:val="20"/>
              </w:rPr>
              <w:t xml:space="preserve">. </w:t>
            </w:r>
            <w:proofErr w:type="spellStart"/>
            <w:r w:rsidRPr="008E158F">
              <w:rPr>
                <w:sz w:val="20"/>
                <w:szCs w:val="20"/>
              </w:rPr>
              <w:t>Rev</w:t>
            </w:r>
            <w:proofErr w:type="spellEnd"/>
            <w:r w:rsidRPr="008E158F">
              <w:rPr>
                <w:sz w:val="20"/>
                <w:szCs w:val="20"/>
              </w:rPr>
              <w:t>. – 2010. 14.-Рp. 2596–2610.</w:t>
            </w:r>
          </w:p>
          <w:p w14:paraId="74562874" w14:textId="77777777" w:rsidR="008E158F" w:rsidRPr="008E158F" w:rsidRDefault="008E158F" w:rsidP="008E158F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sz w:val="20"/>
                <w:szCs w:val="20"/>
                <w:lang w:val="en-US"/>
              </w:rPr>
            </w:pPr>
            <w:r w:rsidRPr="008E158F">
              <w:rPr>
                <w:sz w:val="20"/>
                <w:szCs w:val="20"/>
                <w:lang w:val="en-US"/>
              </w:rPr>
              <w:t xml:space="preserve">Schenk P., Thomas-Hall S., Stephens E., Marx U., </w:t>
            </w:r>
            <w:proofErr w:type="spellStart"/>
            <w:r w:rsidRPr="008E158F">
              <w:rPr>
                <w:sz w:val="20"/>
                <w:szCs w:val="20"/>
                <w:lang w:val="en-US"/>
              </w:rPr>
              <w:t>Mussgnug</w:t>
            </w:r>
            <w:proofErr w:type="spellEnd"/>
            <w:r w:rsidRPr="008E158F">
              <w:rPr>
                <w:sz w:val="20"/>
                <w:szCs w:val="20"/>
                <w:lang w:val="en-US"/>
              </w:rPr>
              <w:t xml:space="preserve"> J., Posten C., et al. Second generation biofuels: high-efficiency microalgae for biodiesel production //</w:t>
            </w:r>
            <w:proofErr w:type="spellStart"/>
            <w:r w:rsidRPr="008E158F">
              <w:rPr>
                <w:sz w:val="20"/>
                <w:szCs w:val="20"/>
                <w:lang w:val="en-US"/>
              </w:rPr>
              <w:t>BioEnergy</w:t>
            </w:r>
            <w:proofErr w:type="spellEnd"/>
            <w:r w:rsidRPr="008E158F">
              <w:rPr>
                <w:sz w:val="20"/>
                <w:szCs w:val="20"/>
                <w:lang w:val="en-US"/>
              </w:rPr>
              <w:t xml:space="preserve"> Res. – 2008.1.-P.20–43.</w:t>
            </w:r>
          </w:p>
          <w:p w14:paraId="285AEF84" w14:textId="77777777" w:rsidR="008E158F" w:rsidRPr="008E158F" w:rsidRDefault="008E158F" w:rsidP="008E158F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r w:rsidRPr="008E158F">
              <w:rPr>
                <w:sz w:val="20"/>
                <w:szCs w:val="20"/>
                <w:lang w:val="en-US"/>
              </w:rPr>
              <w:t>Chisti, Y. Biodiesel from microalgae //</w:t>
            </w:r>
            <w:proofErr w:type="spellStart"/>
            <w:r w:rsidRPr="008E158F">
              <w:rPr>
                <w:sz w:val="20"/>
                <w:szCs w:val="20"/>
                <w:lang w:val="en-US"/>
              </w:rPr>
              <w:t>Biotechnol</w:t>
            </w:r>
            <w:proofErr w:type="spellEnd"/>
            <w:r w:rsidRPr="008E158F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E158F">
              <w:rPr>
                <w:sz w:val="20"/>
                <w:szCs w:val="20"/>
              </w:rPr>
              <w:t>Adv</w:t>
            </w:r>
            <w:proofErr w:type="spellEnd"/>
            <w:r w:rsidRPr="008E158F">
              <w:rPr>
                <w:sz w:val="20"/>
                <w:szCs w:val="20"/>
              </w:rPr>
              <w:t>. – 2007.25.-P. 306–394.</w:t>
            </w:r>
          </w:p>
          <w:p w14:paraId="43A371CC" w14:textId="77777777" w:rsidR="008E158F" w:rsidRPr="008E158F" w:rsidRDefault="008E158F" w:rsidP="008E158F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sz w:val="20"/>
                <w:szCs w:val="20"/>
                <w:lang w:val="en-US"/>
              </w:rPr>
            </w:pPr>
            <w:r w:rsidRPr="008E158F">
              <w:rPr>
                <w:sz w:val="20"/>
                <w:szCs w:val="20"/>
                <w:lang w:val="en-US"/>
              </w:rPr>
              <w:t>Lele, S. Indian Green Energy Awareness Center [</w:t>
            </w:r>
            <w:proofErr w:type="spellStart"/>
            <w:r w:rsidRPr="008E158F">
              <w:rPr>
                <w:sz w:val="20"/>
                <w:szCs w:val="20"/>
              </w:rPr>
              <w:t>Элекронныйресурс</w:t>
            </w:r>
            <w:proofErr w:type="spellEnd"/>
            <w:proofErr w:type="gramStart"/>
            <w:r w:rsidRPr="008E158F">
              <w:rPr>
                <w:sz w:val="20"/>
                <w:szCs w:val="20"/>
                <w:lang w:val="en-US"/>
              </w:rPr>
              <w:t>].–</w:t>
            </w:r>
            <w:proofErr w:type="gramEnd"/>
            <w:r w:rsidRPr="008E158F">
              <w:rPr>
                <w:sz w:val="20"/>
                <w:szCs w:val="20"/>
                <w:lang w:val="en-US"/>
              </w:rPr>
              <w:t>http://www.svlele.com/karanj.htm.</w:t>
            </w:r>
          </w:p>
          <w:p w14:paraId="70516697" w14:textId="77777777" w:rsidR="008E158F" w:rsidRPr="008E158F" w:rsidRDefault="008E158F" w:rsidP="008E158F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r w:rsidRPr="008E158F">
              <w:rPr>
                <w:sz w:val="20"/>
                <w:szCs w:val="20"/>
                <w:lang w:val="en-US"/>
              </w:rPr>
              <w:t xml:space="preserve">Tamagnini P., Leitao E., Oliveira P., Ferriera D., Pinto F., Harris D.J., Heidorn T., Lindblad P. Cyanobacterial hydrogenases: diversity, regulation and applications. </w:t>
            </w:r>
            <w:r w:rsidRPr="008E158F">
              <w:rPr>
                <w:sz w:val="20"/>
                <w:szCs w:val="20"/>
              </w:rPr>
              <w:t xml:space="preserve">FEMS </w:t>
            </w:r>
            <w:proofErr w:type="spellStart"/>
            <w:r w:rsidRPr="008E158F">
              <w:rPr>
                <w:sz w:val="20"/>
                <w:szCs w:val="20"/>
              </w:rPr>
              <w:t>Microbiol</w:t>
            </w:r>
            <w:proofErr w:type="spellEnd"/>
            <w:r w:rsidRPr="008E158F">
              <w:rPr>
                <w:sz w:val="20"/>
                <w:szCs w:val="20"/>
              </w:rPr>
              <w:t xml:space="preserve">. </w:t>
            </w:r>
            <w:proofErr w:type="spellStart"/>
            <w:r w:rsidRPr="008E158F">
              <w:rPr>
                <w:sz w:val="20"/>
                <w:szCs w:val="20"/>
              </w:rPr>
              <w:t>Rev</w:t>
            </w:r>
            <w:proofErr w:type="spellEnd"/>
            <w:r w:rsidRPr="008E158F">
              <w:rPr>
                <w:sz w:val="20"/>
                <w:szCs w:val="20"/>
              </w:rPr>
              <w:t>. - 2007.- 31.P. 692–720.</w:t>
            </w:r>
          </w:p>
          <w:p w14:paraId="7DD993A1" w14:textId="77777777" w:rsidR="008E158F" w:rsidRPr="008E158F" w:rsidRDefault="008E158F" w:rsidP="008E158F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r w:rsidRPr="008E158F">
              <w:rPr>
                <w:sz w:val="20"/>
                <w:szCs w:val="20"/>
                <w:lang w:val="en-US"/>
              </w:rPr>
              <w:t xml:space="preserve">Singh, A., Nigam, P.S., Murphy, J.D. Mechanism and challenges in </w:t>
            </w:r>
            <w:proofErr w:type="spellStart"/>
            <w:r w:rsidRPr="008E158F">
              <w:rPr>
                <w:sz w:val="20"/>
                <w:szCs w:val="20"/>
                <w:lang w:val="en-US"/>
              </w:rPr>
              <w:t>commercialisation</w:t>
            </w:r>
            <w:proofErr w:type="spellEnd"/>
            <w:r w:rsidRPr="008E158F">
              <w:rPr>
                <w:sz w:val="20"/>
                <w:szCs w:val="20"/>
                <w:lang w:val="en-US"/>
              </w:rPr>
              <w:t xml:space="preserve"> of algal biofuels //</w:t>
            </w:r>
            <w:proofErr w:type="spellStart"/>
            <w:r w:rsidRPr="008E158F">
              <w:rPr>
                <w:sz w:val="20"/>
                <w:szCs w:val="20"/>
                <w:lang w:val="en-US"/>
              </w:rPr>
              <w:t>Bioresour</w:t>
            </w:r>
            <w:proofErr w:type="spellEnd"/>
            <w:r w:rsidRPr="008E158F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E158F">
              <w:rPr>
                <w:sz w:val="20"/>
                <w:szCs w:val="20"/>
              </w:rPr>
              <w:t>Technol</w:t>
            </w:r>
            <w:proofErr w:type="spellEnd"/>
            <w:r w:rsidRPr="008E158F">
              <w:rPr>
                <w:sz w:val="20"/>
                <w:szCs w:val="20"/>
              </w:rPr>
              <w:t>. 102. - 2011. - P. 26–34.</w:t>
            </w:r>
          </w:p>
          <w:p w14:paraId="1F019388" w14:textId="77777777" w:rsidR="008E158F" w:rsidRPr="008E158F" w:rsidRDefault="008E158F" w:rsidP="008E158F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sz w:val="20"/>
                <w:szCs w:val="20"/>
                <w:lang w:val="en-US"/>
              </w:rPr>
            </w:pPr>
            <w:r w:rsidRPr="008E158F">
              <w:rPr>
                <w:sz w:val="20"/>
                <w:szCs w:val="20"/>
                <w:lang w:val="en-US"/>
              </w:rPr>
              <w:t>Biomass for power generation and CHP [</w:t>
            </w:r>
            <w:proofErr w:type="spellStart"/>
            <w:r w:rsidRPr="008E158F">
              <w:rPr>
                <w:sz w:val="20"/>
                <w:szCs w:val="20"/>
              </w:rPr>
              <w:t>Элекронныйресурс</w:t>
            </w:r>
            <w:proofErr w:type="spellEnd"/>
            <w:proofErr w:type="gramStart"/>
            <w:r w:rsidRPr="008E158F">
              <w:rPr>
                <w:sz w:val="20"/>
                <w:szCs w:val="20"/>
                <w:lang w:val="en-US"/>
              </w:rPr>
              <w:t>].–</w:t>
            </w:r>
            <w:proofErr w:type="gramEnd"/>
            <w:r w:rsidRPr="008E158F">
              <w:rPr>
                <w:sz w:val="20"/>
                <w:szCs w:val="20"/>
                <w:lang w:val="en-US"/>
              </w:rPr>
              <w:t>http://www.iea.org/techno/essentials3.pdf</w:t>
            </w:r>
          </w:p>
          <w:p w14:paraId="1A858E9E" w14:textId="77777777" w:rsidR="008E158F" w:rsidRPr="008E158F" w:rsidRDefault="008E158F" w:rsidP="008E158F">
            <w:pPr>
              <w:numPr>
                <w:ilvl w:val="0"/>
                <w:numId w:val="1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r w:rsidRPr="008E158F">
              <w:rPr>
                <w:sz w:val="20"/>
                <w:szCs w:val="20"/>
                <w:lang w:val="en-US"/>
              </w:rPr>
              <w:t xml:space="preserve">Borchard, J.A., Omelia, C.R. Sand filtration of algal suspensions //J. Am. </w:t>
            </w:r>
            <w:r w:rsidRPr="008E158F">
              <w:rPr>
                <w:sz w:val="20"/>
                <w:szCs w:val="20"/>
              </w:rPr>
              <w:t xml:space="preserve">Water Works </w:t>
            </w:r>
            <w:proofErr w:type="spellStart"/>
            <w:r w:rsidRPr="008E158F">
              <w:rPr>
                <w:sz w:val="20"/>
                <w:szCs w:val="20"/>
              </w:rPr>
              <w:t>Assoc</w:t>
            </w:r>
            <w:proofErr w:type="spellEnd"/>
            <w:r w:rsidRPr="008E158F">
              <w:rPr>
                <w:sz w:val="20"/>
                <w:szCs w:val="20"/>
              </w:rPr>
              <w:t>. - 1961. – 53-P. 1493–1502</w:t>
            </w:r>
          </w:p>
          <w:p w14:paraId="10BCFE72" w14:textId="77777777" w:rsidR="008E158F" w:rsidRPr="008E158F" w:rsidRDefault="008E158F" w:rsidP="008E158F">
            <w:pPr>
              <w:numPr>
                <w:ilvl w:val="0"/>
                <w:numId w:val="12"/>
              </w:numPr>
              <w:tabs>
                <w:tab w:val="left" w:pos="430"/>
              </w:tabs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kk-KZ"/>
              </w:rPr>
            </w:pPr>
            <w:r w:rsidRPr="008E158F">
              <w:rPr>
                <w:sz w:val="20"/>
                <w:szCs w:val="20"/>
                <w:lang w:val="en-US"/>
              </w:rPr>
              <w:t>Selvan</w:t>
            </w:r>
            <w:r w:rsidRPr="008004DB">
              <w:rPr>
                <w:sz w:val="20"/>
                <w:szCs w:val="20"/>
              </w:rPr>
              <w:t xml:space="preserve"> </w:t>
            </w:r>
            <w:r w:rsidRPr="008E158F">
              <w:rPr>
                <w:sz w:val="20"/>
                <w:szCs w:val="20"/>
                <w:lang w:val="en-US"/>
              </w:rPr>
              <w:t>BK</w:t>
            </w:r>
            <w:r w:rsidRPr="008004DB">
              <w:rPr>
                <w:sz w:val="20"/>
                <w:szCs w:val="20"/>
              </w:rPr>
              <w:t xml:space="preserve">, </w:t>
            </w:r>
            <w:r w:rsidRPr="008E158F">
              <w:rPr>
                <w:sz w:val="20"/>
                <w:szCs w:val="20"/>
                <w:lang w:val="en-US"/>
              </w:rPr>
              <w:t>Revathi</w:t>
            </w:r>
            <w:r w:rsidRPr="008004DB">
              <w:rPr>
                <w:sz w:val="20"/>
                <w:szCs w:val="20"/>
              </w:rPr>
              <w:t xml:space="preserve"> </w:t>
            </w:r>
            <w:r w:rsidRPr="008E158F">
              <w:rPr>
                <w:sz w:val="20"/>
                <w:szCs w:val="20"/>
                <w:lang w:val="en-US"/>
              </w:rPr>
              <w:t>M</w:t>
            </w:r>
            <w:r w:rsidRPr="008004DB">
              <w:rPr>
                <w:sz w:val="20"/>
                <w:szCs w:val="20"/>
              </w:rPr>
              <w:t xml:space="preserve">, </w:t>
            </w:r>
            <w:r w:rsidRPr="008E158F">
              <w:rPr>
                <w:sz w:val="20"/>
                <w:szCs w:val="20"/>
                <w:lang w:val="en-US"/>
              </w:rPr>
              <w:t>Piriya</w:t>
            </w:r>
            <w:r w:rsidRPr="008004DB">
              <w:rPr>
                <w:sz w:val="20"/>
                <w:szCs w:val="20"/>
              </w:rPr>
              <w:t xml:space="preserve"> </w:t>
            </w:r>
            <w:r w:rsidRPr="008E158F">
              <w:rPr>
                <w:sz w:val="20"/>
                <w:szCs w:val="20"/>
                <w:lang w:val="en-US"/>
              </w:rPr>
              <w:t>PS</w:t>
            </w:r>
            <w:r w:rsidRPr="008004DB">
              <w:rPr>
                <w:sz w:val="20"/>
                <w:szCs w:val="20"/>
              </w:rPr>
              <w:t xml:space="preserve">, </w:t>
            </w:r>
            <w:r w:rsidRPr="008E158F">
              <w:rPr>
                <w:sz w:val="20"/>
                <w:szCs w:val="20"/>
                <w:lang w:val="en-US"/>
              </w:rPr>
              <w:t>Vasan</w:t>
            </w:r>
            <w:r w:rsidRPr="008004DB">
              <w:rPr>
                <w:sz w:val="20"/>
                <w:szCs w:val="20"/>
              </w:rPr>
              <w:t xml:space="preserve"> </w:t>
            </w:r>
            <w:r w:rsidRPr="008E158F">
              <w:rPr>
                <w:sz w:val="20"/>
                <w:szCs w:val="20"/>
                <w:lang w:val="en-US"/>
              </w:rPr>
              <w:t>PT</w:t>
            </w:r>
            <w:r w:rsidRPr="008004DB">
              <w:rPr>
                <w:sz w:val="20"/>
                <w:szCs w:val="20"/>
              </w:rPr>
              <w:t xml:space="preserve">, </w:t>
            </w:r>
            <w:r w:rsidRPr="008E158F">
              <w:rPr>
                <w:sz w:val="20"/>
                <w:szCs w:val="20"/>
                <w:lang w:val="en-US"/>
              </w:rPr>
              <w:t>Prabhu</w:t>
            </w:r>
            <w:r w:rsidRPr="008004DB">
              <w:rPr>
                <w:sz w:val="20"/>
                <w:szCs w:val="20"/>
              </w:rPr>
              <w:t xml:space="preserve"> </w:t>
            </w:r>
            <w:r w:rsidRPr="008E158F">
              <w:rPr>
                <w:sz w:val="20"/>
                <w:szCs w:val="20"/>
                <w:lang w:val="en-US"/>
              </w:rPr>
              <w:t>DI</w:t>
            </w:r>
            <w:r w:rsidRPr="008004DB">
              <w:rPr>
                <w:sz w:val="20"/>
                <w:szCs w:val="20"/>
              </w:rPr>
              <w:t xml:space="preserve">, </w:t>
            </w:r>
            <w:proofErr w:type="spellStart"/>
            <w:r w:rsidRPr="008E158F">
              <w:rPr>
                <w:sz w:val="20"/>
                <w:szCs w:val="20"/>
                <w:lang w:val="en-US"/>
              </w:rPr>
              <w:t>Vennison</w:t>
            </w:r>
            <w:proofErr w:type="spellEnd"/>
            <w:r w:rsidRPr="008004DB">
              <w:rPr>
                <w:sz w:val="20"/>
                <w:szCs w:val="20"/>
              </w:rPr>
              <w:t xml:space="preserve"> </w:t>
            </w:r>
            <w:r w:rsidRPr="008E158F">
              <w:rPr>
                <w:sz w:val="20"/>
                <w:szCs w:val="20"/>
                <w:lang w:val="en-US"/>
              </w:rPr>
              <w:t>SJ</w:t>
            </w:r>
            <w:r w:rsidRPr="008004DB">
              <w:rPr>
                <w:sz w:val="20"/>
                <w:szCs w:val="20"/>
              </w:rPr>
              <w:t xml:space="preserve">. </w:t>
            </w:r>
            <w:r w:rsidRPr="008E158F">
              <w:rPr>
                <w:sz w:val="20"/>
                <w:szCs w:val="20"/>
                <w:lang w:val="en-US"/>
              </w:rPr>
              <w:t xml:space="preserve">Biodiesel production from marine cyanobacteria cultured in plate and tubular photobioreactors //Indian J Exp Biol. Mar. - 2013.- </w:t>
            </w:r>
            <w:r w:rsidRPr="008E158F">
              <w:rPr>
                <w:sz w:val="20"/>
                <w:szCs w:val="20"/>
              </w:rPr>
              <w:t>51(3</w:t>
            </w:r>
            <w:proofErr w:type="gramStart"/>
            <w:r w:rsidRPr="008E158F">
              <w:rPr>
                <w:sz w:val="20"/>
                <w:szCs w:val="20"/>
              </w:rPr>
              <w:t>).-</w:t>
            </w:r>
            <w:proofErr w:type="gramEnd"/>
            <w:r w:rsidRPr="008E158F">
              <w:rPr>
                <w:sz w:val="20"/>
                <w:szCs w:val="20"/>
                <w:lang w:val="en-US"/>
              </w:rPr>
              <w:t>P</w:t>
            </w:r>
            <w:r w:rsidRPr="008E158F">
              <w:rPr>
                <w:sz w:val="20"/>
                <w:szCs w:val="20"/>
              </w:rPr>
              <w:t>.262-268.</w:t>
            </w:r>
          </w:p>
          <w:p w14:paraId="2CE50E54" w14:textId="77777777" w:rsidR="00916C80" w:rsidRPr="00916C80" w:rsidRDefault="00916C80" w:rsidP="00916C80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916C80">
              <w:rPr>
                <w:b/>
                <w:bCs/>
                <w:color w:val="000000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6A63768B" w14:textId="77777777" w:rsidR="00916C80" w:rsidRPr="00916C80" w:rsidRDefault="00916C80" w:rsidP="00916C80">
            <w:pPr>
              <w:ind w:firstLine="731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916C80">
              <w:rPr>
                <w:b/>
                <w:bCs/>
                <w:color w:val="000000"/>
                <w:sz w:val="20"/>
                <w:szCs w:val="20"/>
                <w:lang w:val="kk-KZ"/>
              </w:rPr>
              <w:t>1. Лаборатория фототрофных микроорганизмов</w:t>
            </w:r>
          </w:p>
          <w:p w14:paraId="1278B275" w14:textId="04C79E06" w:rsidR="008E158F" w:rsidRPr="008E158F" w:rsidRDefault="00916C80" w:rsidP="00916C80">
            <w:pPr>
              <w:ind w:left="720"/>
              <w:contextualSpacing/>
              <w:rPr>
                <w:color w:val="000000"/>
                <w:sz w:val="20"/>
                <w:szCs w:val="20"/>
                <w:lang w:val="kk-KZ"/>
              </w:rPr>
            </w:pPr>
            <w:r w:rsidRPr="00916C80">
              <w:rPr>
                <w:b/>
                <w:bCs/>
                <w:color w:val="000000"/>
                <w:sz w:val="20"/>
                <w:szCs w:val="20"/>
                <w:lang w:val="kk-KZ"/>
              </w:rPr>
              <w:t>2. Лаборатория фотобиотехнологии</w:t>
            </w:r>
          </w:p>
          <w:p w14:paraId="2114D63D" w14:textId="77777777" w:rsidR="00916C80" w:rsidRDefault="00916C80" w:rsidP="008E158F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916C80">
              <w:rPr>
                <w:b/>
                <w:bCs/>
                <w:color w:val="000000"/>
                <w:sz w:val="20"/>
                <w:szCs w:val="20"/>
                <w:lang w:val="kk-KZ"/>
              </w:rPr>
              <w:t>Профессиональная научная база данных</w:t>
            </w:r>
          </w:p>
          <w:p w14:paraId="5E3167EE" w14:textId="54A034C2" w:rsidR="008E158F" w:rsidRPr="00216D13" w:rsidRDefault="008E158F" w:rsidP="008E158F">
            <w:pPr>
              <w:rPr>
                <w:color w:val="000000"/>
                <w:sz w:val="20"/>
                <w:szCs w:val="20"/>
              </w:rPr>
            </w:pPr>
            <w:r w:rsidRPr="008E158F">
              <w:rPr>
                <w:color w:val="000000"/>
                <w:sz w:val="20"/>
                <w:szCs w:val="20"/>
                <w:lang w:val="kk-KZ"/>
              </w:rPr>
              <w:t>1. Sc</w:t>
            </w:r>
            <w:r w:rsidRPr="008E158F">
              <w:rPr>
                <w:color w:val="000000"/>
                <w:sz w:val="20"/>
                <w:szCs w:val="20"/>
                <w:lang w:val="en-US"/>
              </w:rPr>
              <w:t>opus</w:t>
            </w:r>
          </w:p>
          <w:p w14:paraId="286CF3B9" w14:textId="77777777" w:rsidR="008E158F" w:rsidRPr="00216D13" w:rsidRDefault="008E158F" w:rsidP="008E158F">
            <w:pPr>
              <w:rPr>
                <w:color w:val="000000"/>
                <w:sz w:val="20"/>
                <w:szCs w:val="20"/>
              </w:rPr>
            </w:pPr>
            <w:r w:rsidRPr="008E158F">
              <w:rPr>
                <w:color w:val="000000"/>
                <w:sz w:val="20"/>
                <w:szCs w:val="20"/>
                <w:lang w:val="kk-KZ"/>
              </w:rPr>
              <w:t>2.</w:t>
            </w:r>
            <w:r w:rsidRPr="00216D13">
              <w:rPr>
                <w:color w:val="000000"/>
                <w:sz w:val="20"/>
                <w:szCs w:val="20"/>
              </w:rPr>
              <w:t xml:space="preserve"> </w:t>
            </w:r>
            <w:r w:rsidRPr="008E158F">
              <w:rPr>
                <w:color w:val="000000"/>
                <w:sz w:val="20"/>
                <w:szCs w:val="20"/>
                <w:lang w:val="en-US"/>
              </w:rPr>
              <w:t>Web</w:t>
            </w:r>
            <w:r w:rsidRPr="00216D13">
              <w:rPr>
                <w:color w:val="000000"/>
                <w:sz w:val="20"/>
                <w:szCs w:val="20"/>
              </w:rPr>
              <w:t xml:space="preserve"> </w:t>
            </w:r>
            <w:r w:rsidRPr="008E158F">
              <w:rPr>
                <w:color w:val="000000"/>
                <w:sz w:val="20"/>
                <w:szCs w:val="20"/>
                <w:lang w:val="en-US"/>
              </w:rPr>
              <w:t>of</w:t>
            </w:r>
            <w:r w:rsidRPr="00216D13">
              <w:rPr>
                <w:color w:val="000000"/>
                <w:sz w:val="20"/>
                <w:szCs w:val="20"/>
              </w:rPr>
              <w:t xml:space="preserve"> </w:t>
            </w:r>
            <w:r w:rsidRPr="008E158F">
              <w:rPr>
                <w:color w:val="000000"/>
                <w:sz w:val="20"/>
                <w:szCs w:val="20"/>
                <w:lang w:val="en-US"/>
              </w:rPr>
              <w:t>science</w:t>
            </w:r>
          </w:p>
          <w:p w14:paraId="76CEC703" w14:textId="4638F19A" w:rsidR="008E158F" w:rsidRPr="008E158F" w:rsidRDefault="008E158F" w:rsidP="008E1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E158F"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216D13">
              <w:rPr>
                <w:b/>
                <w:bCs/>
                <w:color w:val="000000"/>
                <w:sz w:val="20"/>
                <w:szCs w:val="20"/>
              </w:rPr>
              <w:t>-</w:t>
            </w:r>
            <w:r w:rsidRPr="008E158F">
              <w:rPr>
                <w:b/>
                <w:bCs/>
                <w:color w:val="000000"/>
                <w:sz w:val="20"/>
                <w:szCs w:val="20"/>
              </w:rPr>
              <w:t>ресурс</w:t>
            </w:r>
            <w:r w:rsidR="00916C80">
              <w:rPr>
                <w:b/>
                <w:bCs/>
                <w:color w:val="000000"/>
                <w:sz w:val="20"/>
                <w:szCs w:val="20"/>
                <w:lang w:val="kk-KZ"/>
              </w:rPr>
              <w:t>ы</w:t>
            </w:r>
          </w:p>
          <w:p w14:paraId="75B5B0E1" w14:textId="77777777" w:rsidR="008E158F" w:rsidRPr="008E158F" w:rsidRDefault="008E158F" w:rsidP="008E1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8E158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8E158F">
              <w:rPr>
                <w:sz w:val="20"/>
                <w:szCs w:val="20"/>
                <w:lang w:val="kk-KZ"/>
              </w:rPr>
              <w:t xml:space="preserve">1. </w:t>
            </w:r>
            <w:r w:rsidRPr="008E158F">
              <w:rPr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</w:p>
          <w:p w14:paraId="564F8C11" w14:textId="77777777" w:rsidR="008E158F" w:rsidRPr="008E158F" w:rsidRDefault="008E158F" w:rsidP="008E1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E158F">
              <w:rPr>
                <w:color w:val="000000"/>
                <w:sz w:val="20"/>
                <w:szCs w:val="20"/>
                <w:lang w:val="kk-KZ"/>
              </w:rPr>
              <w:lastRenderedPageBreak/>
              <w:t>2.</w:t>
            </w:r>
            <w:r w:rsidRPr="008E158F">
              <w:rPr>
                <w:sz w:val="20"/>
                <w:szCs w:val="20"/>
              </w:rPr>
              <w:t xml:space="preserve"> URL: http://www.biotechnologie.de – новые разработки в области биотехнологий</w:t>
            </w:r>
          </w:p>
          <w:p w14:paraId="56112C75" w14:textId="44BD4A68" w:rsidR="00A02A85" w:rsidRPr="00407938" w:rsidRDefault="008E158F" w:rsidP="008E1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8E158F">
              <w:rPr>
                <w:color w:val="000000"/>
                <w:sz w:val="20"/>
                <w:szCs w:val="20"/>
                <w:lang w:val="kk-KZ"/>
              </w:rPr>
              <w:t>3.</w:t>
            </w:r>
            <w:r w:rsidRPr="008E158F">
              <w:rPr>
                <w:sz w:val="20"/>
                <w:szCs w:val="20"/>
                <w:lang w:val="kk-KZ"/>
              </w:rPr>
              <w:t xml:space="preserve"> Springer eBooks: https://link.springer.com/</w:t>
            </w:r>
          </w:p>
        </w:tc>
      </w:tr>
    </w:tbl>
    <w:p w14:paraId="2FC61992" w14:textId="77777777" w:rsidR="008E158F" w:rsidRPr="008E158F" w:rsidRDefault="008E158F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p w14:paraId="10F6F5FC" w14:textId="6A007CF1" w:rsidR="00A02A85" w:rsidRPr="008E158F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284"/>
        <w:gridCol w:w="850"/>
        <w:gridCol w:w="1701"/>
        <w:gridCol w:w="3260"/>
        <w:gridCol w:w="2268"/>
      </w:tblGrid>
      <w:tr w:rsidR="00535DED" w:rsidRPr="00E32800" w14:paraId="44667642" w14:textId="77777777" w:rsidTr="79E482F3"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6347647" w:rsidR="00A02A85" w:rsidRPr="004E7FA2" w:rsidRDefault="00916C80" w:rsidP="004E7FA2">
            <w:pPr>
              <w:rPr>
                <w:b/>
                <w:sz w:val="20"/>
                <w:szCs w:val="20"/>
              </w:rPr>
            </w:pPr>
            <w:r w:rsidRPr="00916C80">
              <w:rPr>
                <w:b/>
                <w:sz w:val="20"/>
                <w:szCs w:val="20"/>
                <w:lang w:val="kk-KZ"/>
              </w:rPr>
              <w:t>Академическая политика дисциплины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6B53F" w14:textId="77777777" w:rsidR="00916C80" w:rsidRPr="00916C80" w:rsidRDefault="00916C80" w:rsidP="00916C80">
            <w:pPr>
              <w:jc w:val="both"/>
              <w:rPr>
                <w:sz w:val="20"/>
                <w:szCs w:val="20"/>
              </w:rPr>
            </w:pPr>
            <w:r w:rsidRPr="00916C80">
              <w:rPr>
                <w:sz w:val="20"/>
                <w:szCs w:val="20"/>
              </w:rPr>
              <w:t>Академическая политика дисциплины определяется Академической политикой и Политикой академической добросовестности Казахского национального университета имени аль-Фараби.</w:t>
            </w:r>
          </w:p>
          <w:p w14:paraId="60055660" w14:textId="2E7B611C" w:rsidR="00916C80" w:rsidRDefault="00916C80" w:rsidP="00916C80">
            <w:pPr>
              <w:jc w:val="both"/>
              <w:rPr>
                <w:sz w:val="20"/>
                <w:szCs w:val="20"/>
              </w:rPr>
            </w:pPr>
            <w:r w:rsidRPr="00916C80">
              <w:rPr>
                <w:sz w:val="20"/>
                <w:szCs w:val="20"/>
              </w:rPr>
              <w:t xml:space="preserve">Документы доступны на </w:t>
            </w:r>
            <w:r>
              <w:rPr>
                <w:sz w:val="20"/>
                <w:szCs w:val="20"/>
              </w:rPr>
              <w:t xml:space="preserve">главной странице системы </w:t>
            </w:r>
            <w:proofErr w:type="spellStart"/>
            <w:r w:rsidRPr="00916C80">
              <w:rPr>
                <w:sz w:val="20"/>
                <w:szCs w:val="20"/>
              </w:rPr>
              <w:t>Univer</w:t>
            </w:r>
            <w:proofErr w:type="spellEnd"/>
            <w:r w:rsidRPr="00916C80">
              <w:rPr>
                <w:sz w:val="20"/>
                <w:szCs w:val="20"/>
              </w:rPr>
              <w:t>.</w:t>
            </w:r>
          </w:p>
          <w:p w14:paraId="66ED7B7D" w14:textId="77777777" w:rsidR="00916C80" w:rsidRDefault="00916C80" w:rsidP="00B845E9">
            <w:pPr>
              <w:jc w:val="both"/>
              <w:rPr>
                <w:bCs/>
                <w:sz w:val="20"/>
                <w:szCs w:val="20"/>
              </w:rPr>
            </w:pPr>
            <w:r w:rsidRPr="00916C80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916C80">
              <w:rPr>
                <w:bCs/>
                <w:sz w:val="20"/>
                <w:szCs w:val="20"/>
              </w:rPr>
              <w:t>Научно-исследовательская работа студентов, магистрантов и докторантов является углублением образовательного процесса. Она организуется непосредственно на кафедрах, в лабораториях, научных и конструкторских подразделениях вуза, в студенческих научно-технических объединениях. Самостоятельная работа студентов на всех уровнях образования направлена ​​на развитие исследовательских навыков и компетенций на основе получения новых знаний с использованием современных научно-исследовательских и информационных технологий. Результаты научно-исследовательской деятельности преподаватель исследовательского вуза интегрирует в задания ОБЗ, БЗ, которые отражаются в темах лекций и семинарских (практических) занятий, лабораторных занятий, учебных планах и соответствуют актуальности тем учебных занятий и заданий.</w:t>
            </w:r>
          </w:p>
          <w:p w14:paraId="3F749AA9" w14:textId="77777777" w:rsidR="00916C80" w:rsidRDefault="00916C80" w:rsidP="00B845E9">
            <w:pPr>
              <w:jc w:val="both"/>
              <w:rPr>
                <w:bCs/>
                <w:sz w:val="20"/>
                <w:szCs w:val="20"/>
              </w:rPr>
            </w:pPr>
            <w:r w:rsidRPr="00916C80">
              <w:rPr>
                <w:b/>
                <w:bCs/>
                <w:sz w:val="20"/>
                <w:szCs w:val="20"/>
              </w:rPr>
              <w:t xml:space="preserve">Посещаемость. </w:t>
            </w:r>
            <w:r w:rsidRPr="00916C80">
              <w:rPr>
                <w:bCs/>
                <w:sz w:val="20"/>
                <w:szCs w:val="20"/>
              </w:rPr>
              <w:t>Срок сдачи каждого задания указан в календаре реализации учебного материала (графике). Несоблюдение сроков приведёт к потере баллов.</w:t>
            </w:r>
          </w:p>
          <w:p w14:paraId="6FE7873F" w14:textId="0B11DDF6" w:rsidR="00916C80" w:rsidRDefault="00916C80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916C80">
              <w:rPr>
                <w:rStyle w:val="af9"/>
                <w:b/>
                <w:bCs/>
                <w:sz w:val="20"/>
                <w:szCs w:val="20"/>
              </w:rPr>
              <w:t xml:space="preserve">Академическая честность. </w:t>
            </w:r>
            <w:r w:rsidRPr="00916C80">
              <w:rPr>
                <w:rStyle w:val="af9"/>
                <w:bCs/>
                <w:sz w:val="20"/>
                <w:szCs w:val="20"/>
              </w:rPr>
              <w:t xml:space="preserve">Практические/лабораторные занятия и непрерывное профессиональное обучение развивают самостоятельность, критическое мышление и творческие способности студентов. Плагиат, подделка, использование шпаргалок и копирование не допускаются на всех этапах выполнения заданий. Помимо основных положений, академическая честность в период теоретической подготовки и экзаменов регламентируется такими документами, как </w:t>
            </w:r>
            <w:r w:rsidRPr="00916C80">
              <w:rPr>
                <w:rStyle w:val="af9"/>
                <w:bCs/>
                <w:sz w:val="20"/>
                <w:szCs w:val="20"/>
                <w:u w:val="single"/>
              </w:rPr>
              <w:t>«Правила проведения итогового контроля», «Инструкция по проведению итогового контроля за осенний/весенний семестр текущего учебного года» и «Правила проверки зачётных работ студентов на копирование»</w:t>
            </w:r>
            <w:r w:rsidRPr="00916C80">
              <w:rPr>
                <w:rStyle w:val="af9"/>
                <w:bCs/>
                <w:sz w:val="20"/>
                <w:szCs w:val="20"/>
              </w:rPr>
              <w:t>.</w:t>
            </w:r>
            <w:r w:rsidR="00421B33" w:rsidRPr="00421B3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16C80">
              <w:rPr>
                <w:sz w:val="20"/>
                <w:szCs w:val="20"/>
                <w:lang w:val="kk-KZ"/>
              </w:rPr>
              <w:t>Университетская образовательная среда создана как безопасное место, где все студенты, независимо от пола, расовой/этнической принадлежности, религиозных убеждений, социально-экономического положения, физического здоровья и т. д., пользуются уважением и достоинством как со стороны преподавателей, так и со стороны студентов. Каждому необходима поддержка и дружба со стороны сверстников и однокурсников. Для всех студентов успех определяется тем, что они могут сделать, а не тем, что не могут. Разнообразие улучшает все аспекты жизни.</w:t>
            </w:r>
          </w:p>
          <w:p w14:paraId="6A8F4049" w14:textId="77777777" w:rsidR="00916C80" w:rsidRDefault="00916C80" w:rsidP="00B5382C">
            <w:pPr>
              <w:jc w:val="both"/>
              <w:rPr>
                <w:sz w:val="20"/>
                <w:szCs w:val="20"/>
                <w:lang w:val="kk-KZ"/>
              </w:rPr>
            </w:pPr>
            <w:r w:rsidRPr="00916C80">
              <w:rPr>
                <w:sz w:val="20"/>
                <w:szCs w:val="20"/>
                <w:lang w:val="kk-KZ"/>
              </w:rPr>
              <w:t>Все студенты, особенно с ограниченными возможностями, могут получить консультационную помощь по телефону/электронной почте аsem182010@gmail.com или с помощью видеозвонка в MS Teams.</w:t>
            </w:r>
          </w:p>
          <w:p w14:paraId="4EA27BCC" w14:textId="77777777" w:rsidR="00916C80" w:rsidRDefault="00916C80" w:rsidP="00ED38C7">
            <w:pPr>
              <w:jc w:val="both"/>
              <w:rPr>
                <w:b/>
                <w:sz w:val="20"/>
                <w:szCs w:val="20"/>
              </w:rPr>
            </w:pPr>
            <w:r w:rsidRPr="00916C80">
              <w:rPr>
                <w:b/>
                <w:sz w:val="20"/>
                <w:szCs w:val="20"/>
              </w:rPr>
              <w:t xml:space="preserve">Интеграция </w:t>
            </w:r>
            <w:r w:rsidRPr="00916C80">
              <w:rPr>
                <w:b/>
                <w:sz w:val="20"/>
                <w:szCs w:val="20"/>
                <w:lang w:val="en-US"/>
              </w:rPr>
              <w:t>MOOC</w:t>
            </w:r>
            <w:r w:rsidRPr="00916C80">
              <w:rPr>
                <w:b/>
                <w:sz w:val="20"/>
                <w:szCs w:val="20"/>
              </w:rPr>
              <w:t xml:space="preserve"> (массовый открытый онлайн-курс). </w:t>
            </w:r>
            <w:r w:rsidRPr="00916C80">
              <w:rPr>
                <w:sz w:val="20"/>
                <w:szCs w:val="20"/>
              </w:rPr>
              <w:t xml:space="preserve">В случае интеграции </w:t>
            </w:r>
            <w:r w:rsidRPr="00916C80">
              <w:rPr>
                <w:b/>
                <w:sz w:val="20"/>
                <w:szCs w:val="20"/>
                <w:lang w:val="en-US"/>
              </w:rPr>
              <w:t>MOOC</w:t>
            </w:r>
            <w:r w:rsidRPr="00916C80">
              <w:rPr>
                <w:sz w:val="20"/>
                <w:szCs w:val="20"/>
              </w:rPr>
              <w:t xml:space="preserve"> в предмет все студенты обязаны зарегистрироваться на </w:t>
            </w:r>
            <w:r w:rsidRPr="00916C80">
              <w:rPr>
                <w:b/>
                <w:sz w:val="20"/>
                <w:szCs w:val="20"/>
                <w:lang w:val="en-US"/>
              </w:rPr>
              <w:t>MOOC</w:t>
            </w:r>
            <w:r w:rsidRPr="00916C80">
              <w:rPr>
                <w:sz w:val="20"/>
                <w:szCs w:val="20"/>
              </w:rPr>
              <w:t xml:space="preserve">. Сроки прохождения модулей </w:t>
            </w:r>
            <w:r w:rsidRPr="00916C80">
              <w:rPr>
                <w:sz w:val="20"/>
                <w:szCs w:val="20"/>
                <w:lang w:val="en-US"/>
              </w:rPr>
              <w:t>MOOC</w:t>
            </w:r>
            <w:r w:rsidRPr="00916C80">
              <w:rPr>
                <w:sz w:val="20"/>
                <w:szCs w:val="20"/>
              </w:rPr>
              <w:t xml:space="preserve"> должны строго соблюдаться в соответствии с учебным графиком предмета.</w:t>
            </w:r>
          </w:p>
          <w:p w14:paraId="008EB644" w14:textId="356B8BC9" w:rsidR="00F24096" w:rsidRPr="00916C80" w:rsidRDefault="00916C8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16C80">
              <w:rPr>
                <w:b/>
                <w:sz w:val="20"/>
                <w:szCs w:val="20"/>
              </w:rPr>
              <w:t xml:space="preserve">Обратите внимание! </w:t>
            </w:r>
            <w:r w:rsidRPr="00916C80">
              <w:rPr>
                <w:sz w:val="20"/>
                <w:szCs w:val="20"/>
              </w:rPr>
              <w:t>Срок сдачи каждого задания указан в календаре реализации учебного материала (графике), а также в онлайн-курсе. Несоблюдение сроков приведёт к потере баллов.</w:t>
            </w:r>
          </w:p>
          <w:p w14:paraId="6E0C375D" w14:textId="77777777" w:rsidR="00F24096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3264BBD6" w:rsidR="00F24096" w:rsidRPr="0057701D" w:rsidRDefault="00F24096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C5EE808" w:rsidR="006A6C8C" w:rsidRPr="002F2C36" w:rsidRDefault="00916C8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916C80">
              <w:rPr>
                <w:b/>
                <w:bCs/>
                <w:sz w:val="20"/>
                <w:szCs w:val="20"/>
                <w:lang w:val="kk-KZ"/>
              </w:rPr>
              <w:t>ИНФОРМАЦИЯ ОБ ОБРАЗОВАНИИ, ОБУЧЕНИИ И ОЦЕНКЕ</w:t>
            </w:r>
          </w:p>
        </w:tc>
      </w:tr>
      <w:tr w:rsidR="00B40560" w:rsidRPr="003F2DC5" w14:paraId="4724E9AA" w14:textId="77777777" w:rsidTr="79E482F3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115BC43" w14:textId="77EA759D" w:rsidR="00E06636" w:rsidRPr="00B23A35" w:rsidRDefault="007359CB" w:rsidP="00B23A35">
            <w:pPr>
              <w:rPr>
                <w:b/>
                <w:bCs/>
                <w:sz w:val="16"/>
                <w:szCs w:val="16"/>
                <w:lang w:val="kk-KZ"/>
              </w:rPr>
            </w:pPr>
            <w:r w:rsidRPr="007359CB">
              <w:rPr>
                <w:b/>
                <w:bCs/>
                <w:sz w:val="16"/>
                <w:szCs w:val="16"/>
                <w:lang w:val="kk-KZ"/>
              </w:rPr>
              <w:t>Буквенная система оценки академических достижений учащихся по числовому эквиваленту по четырехбалльной шкале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09137E6" w:rsidR="00E06636" w:rsidRPr="0034309A" w:rsidRDefault="00412C2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412C22">
              <w:rPr>
                <w:b/>
                <w:sz w:val="16"/>
                <w:szCs w:val="16"/>
                <w:lang w:val="kk-KZ"/>
              </w:rPr>
              <w:t>Методы оценки</w:t>
            </w:r>
          </w:p>
        </w:tc>
      </w:tr>
      <w:tr w:rsidR="00B40560" w:rsidRPr="003F2DC5" w14:paraId="766FD518" w14:textId="77777777" w:rsidTr="79E482F3">
        <w:trPr>
          <w:trHeight w:val="36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797BC14B" w:rsidR="00854136" w:rsidRPr="00DB29CC" w:rsidRDefault="007359CB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 w:rsidRPr="007359CB">
              <w:rPr>
                <w:b/>
                <w:bCs/>
                <w:sz w:val="16"/>
                <w:szCs w:val="16"/>
                <w:lang w:val="kk-KZ"/>
              </w:rPr>
              <w:t>Оценка по буквенной системе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19954201" w:rsidR="008939ED" w:rsidRPr="008053AD" w:rsidRDefault="007359CB" w:rsidP="006D1812">
            <w:pPr>
              <w:jc w:val="both"/>
              <w:rPr>
                <w:b/>
                <w:bCs/>
                <w:sz w:val="16"/>
                <w:szCs w:val="16"/>
              </w:rPr>
            </w:pPr>
            <w:r w:rsidRPr="007359CB">
              <w:rPr>
                <w:b/>
                <w:bCs/>
                <w:sz w:val="16"/>
                <w:szCs w:val="16"/>
              </w:rPr>
              <w:t>Рейтинг по буквенной системе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223666CD" w:rsidR="00384CD8" w:rsidRPr="00C03EF1" w:rsidRDefault="007359CB" w:rsidP="00753B50">
            <w:pPr>
              <w:rPr>
                <w:sz w:val="16"/>
                <w:szCs w:val="16"/>
              </w:rPr>
            </w:pPr>
            <w:r w:rsidRPr="007359CB">
              <w:rPr>
                <w:b/>
                <w:bCs/>
                <w:sz w:val="16"/>
                <w:szCs w:val="16"/>
              </w:rPr>
              <w:t>Процентное содержание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30D2DED1" w:rsidR="00384CD8" w:rsidRPr="00C03EF1" w:rsidRDefault="007359CB" w:rsidP="00753B50">
            <w:pPr>
              <w:rPr>
                <w:sz w:val="16"/>
                <w:szCs w:val="16"/>
              </w:rPr>
            </w:pPr>
            <w:r w:rsidRPr="007359CB"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1AA7848" w14:textId="77777777" w:rsidR="007359CB" w:rsidRDefault="007359CB" w:rsidP="004065C8">
            <w:pPr>
              <w:jc w:val="both"/>
              <w:rPr>
                <w:b/>
                <w:sz w:val="16"/>
                <w:szCs w:val="16"/>
              </w:rPr>
            </w:pPr>
            <w:r w:rsidRPr="007359CB">
              <w:rPr>
                <w:b/>
                <w:sz w:val="16"/>
                <w:szCs w:val="16"/>
              </w:rPr>
              <w:t xml:space="preserve">Критериальная оценка — </w:t>
            </w:r>
            <w:r w:rsidRPr="007359CB">
              <w:rPr>
                <w:sz w:val="16"/>
                <w:szCs w:val="16"/>
              </w:rPr>
              <w:t>это процесс сравнения фактических результатов обучения с ожидаемыми на основе чётко определённых критериев. Она основана на формирующем и итоговом оценивании</w:t>
            </w:r>
            <w:r w:rsidRPr="007359CB">
              <w:rPr>
                <w:b/>
                <w:sz w:val="16"/>
                <w:szCs w:val="16"/>
              </w:rPr>
              <w:t>.</w:t>
            </w:r>
          </w:p>
          <w:p w14:paraId="2C87C24C" w14:textId="561274C4" w:rsidR="00D534C1" w:rsidRPr="00430635" w:rsidRDefault="007359CB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7359CB">
              <w:rPr>
                <w:b/>
                <w:bCs/>
                <w:sz w:val="16"/>
                <w:szCs w:val="16"/>
                <w:lang w:val="kk-KZ"/>
              </w:rPr>
              <w:t xml:space="preserve">Формирующее оценивание </w:t>
            </w:r>
            <w:r w:rsidRPr="007359CB">
              <w:rPr>
                <w:bCs/>
                <w:sz w:val="16"/>
                <w:szCs w:val="16"/>
                <w:lang w:val="kk-KZ"/>
              </w:rPr>
              <w:t>– это вид оценки, осуществляемый в процессе повседневной учебной деятельности. Это текущий показатель. Он обеспечивает непосредственное взаимодействие обучающегося и преподавателя. Позволяет выявить возможности обучающегося, выявить трудности, способствовать достижению наилучших результатов и своевременно корректировать образовательный процесс преподавателя. На лекциях, семинарах, практических занятиях (дискуссиях, викторинах, конкурсах, круглых столах, лабораторных работах и ​​т.д.) оценивается выполнение заданий и деятельность аудитории. Оцениваются полученные знания и компетенции.</w:t>
            </w:r>
            <w:r w:rsidR="00430635" w:rsidRPr="007359CB">
              <w:rPr>
                <w:sz w:val="16"/>
                <w:szCs w:val="16"/>
                <w:lang w:val="kk-KZ"/>
              </w:rPr>
              <w:t>.</w:t>
            </w:r>
          </w:p>
          <w:p w14:paraId="1B6B1776" w14:textId="2BB301E5" w:rsidR="00665FD2" w:rsidRPr="00E32800" w:rsidRDefault="007359CB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7359CB">
              <w:rPr>
                <w:b/>
                <w:sz w:val="16"/>
                <w:szCs w:val="16"/>
                <w:lang w:val="kk-KZ"/>
              </w:rPr>
              <w:t xml:space="preserve">Итоговый контроль (итоговый контроль) – </w:t>
            </w:r>
            <w:r w:rsidRPr="007359CB">
              <w:rPr>
                <w:sz w:val="16"/>
                <w:szCs w:val="16"/>
                <w:lang w:val="kk-KZ"/>
              </w:rPr>
              <w:t xml:space="preserve">это вид оценки, который проводится после завершения изучения модуля в соответствии с программой предмета. Проводится 3–4 раза в течение семестра при реализации СПО. Это </w:t>
            </w:r>
            <w:r w:rsidRPr="007359CB">
              <w:rPr>
                <w:sz w:val="16"/>
                <w:szCs w:val="16"/>
                <w:lang w:val="kk-KZ"/>
              </w:rPr>
              <w:lastRenderedPageBreak/>
              <w:t>оценка освоения ожидаемых результатов обучения по отношению к дескрипторам. Он позволяет определить и зафиксировать уровень освоения предмета на определённом этапе. Оцениваются результаты обучения.</w:t>
            </w:r>
          </w:p>
        </w:tc>
      </w:tr>
      <w:tr w:rsidR="00325DC8" w:rsidRPr="003F2DC5" w14:paraId="11D8E60E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66B92B93" w:rsidR="000E3AA2" w:rsidRPr="00362E3D" w:rsidRDefault="007359CB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Очень хорошо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79E482F3">
        <w:trPr>
          <w:trHeight w:val="973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3CA915D7" w:rsidR="000E3AA2" w:rsidRPr="00362E3D" w:rsidRDefault="007359CB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Хорошо</w:t>
            </w:r>
            <w:r w:rsidR="00362E3D">
              <w:rPr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DC2C58" w14:paraId="28D27C33" w14:textId="77777777" w:rsidTr="79E482F3">
        <w:trPr>
          <w:trHeight w:val="11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FD8E95" w14:textId="652673F5" w:rsidR="00B8693A" w:rsidRPr="000F5866" w:rsidRDefault="007359CB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359CB">
              <w:rPr>
                <w:b/>
                <w:sz w:val="16"/>
                <w:szCs w:val="16"/>
              </w:rPr>
              <w:t>Формирующее и итоговое оценивание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0DB56061" w:rsidR="00AE2C44" w:rsidRPr="004B2BA6" w:rsidRDefault="000F5866" w:rsidP="00AE2C44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232EFB33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79E482F3">
        <w:trPr>
          <w:trHeight w:val="135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701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5742A787" w:rsidR="000E3AA2" w:rsidRPr="00D36E98" w:rsidRDefault="007359CB" w:rsidP="00D36E98">
            <w:pPr>
              <w:jc w:val="both"/>
              <w:rPr>
                <w:sz w:val="16"/>
                <w:szCs w:val="16"/>
              </w:rPr>
            </w:pPr>
            <w:r w:rsidRPr="007359CB">
              <w:rPr>
                <w:sz w:val="16"/>
                <w:szCs w:val="16"/>
              </w:rPr>
              <w:t>Активность на лекциях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AE2C44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E2C44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79E482F3">
        <w:trPr>
          <w:trHeight w:val="5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701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45DE599C" w:rsidR="000E3AA2" w:rsidRPr="00362E3D" w:rsidRDefault="007359CB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359CB">
              <w:rPr>
                <w:sz w:val="16"/>
                <w:szCs w:val="16"/>
              </w:rPr>
              <w:t>Работа на практических занятиях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AE2C44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AE2C44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C82184" w:rsidRPr="003F2DC5" w14:paraId="012AB828" w14:textId="77777777" w:rsidTr="79E482F3">
        <w:trPr>
          <w:trHeight w:val="18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7FA5BBFE" w:rsidR="00C82184" w:rsidRPr="00362E3D" w:rsidRDefault="007359CB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7359CB">
              <w:rPr>
                <w:sz w:val="16"/>
                <w:szCs w:val="16"/>
                <w:lang w:val="kk-KZ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6AF3231" w:rsidR="00C82184" w:rsidRPr="00D36E98" w:rsidRDefault="007359CB" w:rsidP="00D36E98">
            <w:pPr>
              <w:jc w:val="both"/>
              <w:rPr>
                <w:sz w:val="16"/>
                <w:szCs w:val="16"/>
              </w:rPr>
            </w:pPr>
            <w:r w:rsidRPr="007359CB">
              <w:rPr>
                <w:sz w:val="16"/>
                <w:szCs w:val="16"/>
                <w:lang w:val="kk-KZ"/>
              </w:rPr>
              <w:t>Самостоятельная работа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C82184" w:rsidRPr="00AE2C44" w:rsidRDefault="00C82184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AE2C44">
              <w:rPr>
                <w:color w:val="000000" w:themeColor="text1"/>
                <w:sz w:val="16"/>
                <w:szCs w:val="16"/>
              </w:rPr>
              <w:t>2</w:t>
            </w:r>
            <w:r w:rsidRPr="00AE2C44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C82184" w:rsidRPr="003F2DC5" w14:paraId="5FFF3F67" w14:textId="77777777" w:rsidTr="79E482F3">
        <w:trPr>
          <w:trHeight w:val="87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vMerge/>
          </w:tcPr>
          <w:p w14:paraId="5EE77E04" w14:textId="1B4B705A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216FA63" w:rsidR="00C82184" w:rsidRPr="00362E3D" w:rsidRDefault="007359CB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359CB">
              <w:rPr>
                <w:sz w:val="16"/>
                <w:szCs w:val="16"/>
              </w:rPr>
              <w:t>Проектная и творческая деятельность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C82184" w:rsidRPr="00AE2C44" w:rsidRDefault="00C82184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AE2C44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C82184" w:rsidRPr="003F2DC5" w14:paraId="720EC03E" w14:textId="77777777" w:rsidTr="79E482F3">
        <w:trPr>
          <w:trHeight w:val="250"/>
        </w:trPr>
        <w:tc>
          <w:tcPr>
            <w:tcW w:w="99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vMerge/>
          </w:tcPr>
          <w:p w14:paraId="1DA4C698" w14:textId="6F8F93D6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0972F6F9" w:rsidR="00C82184" w:rsidRPr="00D36E98" w:rsidRDefault="007359CB" w:rsidP="00D36E98">
            <w:pPr>
              <w:jc w:val="both"/>
              <w:rPr>
                <w:sz w:val="16"/>
                <w:szCs w:val="16"/>
              </w:rPr>
            </w:pPr>
            <w:r w:rsidRPr="007359CB">
              <w:rPr>
                <w:sz w:val="16"/>
                <w:szCs w:val="16"/>
                <w:lang w:val="kk-KZ"/>
              </w:rPr>
              <w:t>Итоговый экзамен (экзамен)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337E5" w:rsidRPr="003F2DC5" w14:paraId="22B40A05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vMerge/>
          </w:tcPr>
          <w:p w14:paraId="06CE69D2" w14:textId="3756121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5EB94CB" w:rsidR="005337E5" w:rsidRPr="00122EF2" w:rsidRDefault="007359CB" w:rsidP="00C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СУММА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C6AA58C" w:rsidR="005337E5" w:rsidRPr="00122EF2" w:rsidRDefault="005337E5" w:rsidP="00C82184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337E5" w:rsidRPr="003F2DC5" w14:paraId="5514E1A3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2290" w14:textId="64A8362A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D723" w14:textId="2432D861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380D" w14:textId="4DA3C306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701" w:type="dxa"/>
            <w:vMerge w:val="restart"/>
            <w:tcBorders>
              <w:right w:val="single" w:sz="4" w:space="0" w:color="000000" w:themeColor="text1"/>
            </w:tcBorders>
          </w:tcPr>
          <w:p w14:paraId="73BA187F" w14:textId="27B788DB" w:rsidR="005337E5" w:rsidRPr="00122EF2" w:rsidRDefault="007359CB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454AAECE" w14:textId="037F6042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5D20F99D" w14:textId="077D7F14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01390B9A" w14:textId="77777777" w:rsidTr="79E482F3">
        <w:trPr>
          <w:trHeight w:val="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E748" w14:textId="1E7DA974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7811" w14:textId="55DA8CAC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05E1" w14:textId="3C5391E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701" w:type="dxa"/>
            <w:vMerge/>
          </w:tcPr>
          <w:p w14:paraId="6752838B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8D609B" w14:textId="1AFC8150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41C016D7" w14:textId="4DDB4190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2922F91B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49645523" w14:textId="41D05EA5" w:rsidR="00C82184" w:rsidRPr="00A9530A" w:rsidRDefault="007359CB" w:rsidP="00C82184">
            <w:pPr>
              <w:jc w:val="center"/>
              <w:rPr>
                <w:b/>
                <w:sz w:val="8"/>
                <w:szCs w:val="8"/>
              </w:rPr>
            </w:pPr>
            <w:r w:rsidRPr="007359CB">
              <w:rPr>
                <w:b/>
                <w:bCs/>
                <w:sz w:val="20"/>
                <w:szCs w:val="20"/>
              </w:rPr>
              <w:t>Календарь (график) реализации содержания учебного курса. Методы обучения и воспитания.</w:t>
            </w:r>
          </w:p>
        </w:tc>
      </w:tr>
    </w:tbl>
    <w:tbl>
      <w:tblPr>
        <w:tblStyle w:val="af8"/>
        <w:tblW w:w="10207" w:type="dxa"/>
        <w:tblInd w:w="-856" w:type="dxa"/>
        <w:tblLook w:val="04A0" w:firstRow="1" w:lastRow="0" w:firstColumn="1" w:lastColumn="0" w:noHBand="0" w:noVBand="1"/>
      </w:tblPr>
      <w:tblGrid>
        <w:gridCol w:w="1122"/>
        <w:gridCol w:w="7514"/>
        <w:gridCol w:w="108"/>
        <w:gridCol w:w="746"/>
        <w:gridCol w:w="717"/>
      </w:tblGrid>
      <w:tr w:rsidR="001A6AA6" w:rsidRPr="003F2DC5" w14:paraId="70D56BBA" w14:textId="77777777" w:rsidTr="00D61F05">
        <w:tc>
          <w:tcPr>
            <w:tcW w:w="1135" w:type="dxa"/>
          </w:tcPr>
          <w:p w14:paraId="492C7304" w14:textId="7133BE6E" w:rsidR="008642A4" w:rsidRPr="004B2BA6" w:rsidRDefault="007359CB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Неделя</w:t>
            </w:r>
          </w:p>
        </w:tc>
        <w:tc>
          <w:tcPr>
            <w:tcW w:w="7787" w:type="dxa"/>
          </w:tcPr>
          <w:p w14:paraId="49454947" w14:textId="2038E51E" w:rsidR="008642A4" w:rsidRPr="004B2BA6" w:rsidRDefault="007359CB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860" w:type="dxa"/>
            <w:gridSpan w:val="2"/>
          </w:tcPr>
          <w:p w14:paraId="0219070F" w14:textId="48379E23" w:rsidR="008642A4" w:rsidRPr="004B2BA6" w:rsidRDefault="007359CB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425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756DA" w14:paraId="352B8DBD" w14:textId="77777777" w:rsidTr="00D61F05">
        <w:tc>
          <w:tcPr>
            <w:tcW w:w="10207" w:type="dxa"/>
            <w:gridSpan w:val="5"/>
          </w:tcPr>
          <w:p w14:paraId="576E1514" w14:textId="7D745F98" w:rsidR="00F26EE5" w:rsidRPr="00F26EE5" w:rsidRDefault="007359CB" w:rsidP="00F26EE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359CB">
              <w:rPr>
                <w:b/>
                <w:bCs/>
                <w:sz w:val="20"/>
                <w:szCs w:val="20"/>
              </w:rPr>
              <w:t xml:space="preserve">МОДУЛЬ 1 «Основы </w:t>
            </w:r>
            <w:proofErr w:type="spellStart"/>
            <w:r w:rsidRPr="007359CB">
              <w:rPr>
                <w:b/>
                <w:bCs/>
                <w:sz w:val="20"/>
                <w:szCs w:val="20"/>
              </w:rPr>
              <w:t>фототрофных</w:t>
            </w:r>
            <w:proofErr w:type="spellEnd"/>
            <w:r w:rsidRPr="007359CB">
              <w:rPr>
                <w:b/>
                <w:bCs/>
                <w:sz w:val="20"/>
                <w:szCs w:val="20"/>
              </w:rPr>
              <w:t xml:space="preserve"> микроорганизмов и их роль в агроэкосистемах»</w:t>
            </w:r>
          </w:p>
        </w:tc>
      </w:tr>
      <w:tr w:rsidR="00AE2C44" w:rsidRPr="003F2DC5" w14:paraId="764A4D7C" w14:textId="77777777" w:rsidTr="00D61F05">
        <w:tc>
          <w:tcPr>
            <w:tcW w:w="1135" w:type="dxa"/>
            <w:vMerge w:val="restart"/>
          </w:tcPr>
          <w:p w14:paraId="62E94D98" w14:textId="47A17BEF" w:rsidR="00AE2C44" w:rsidRPr="003F2DC5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</w:t>
            </w:r>
          </w:p>
        </w:tc>
        <w:tc>
          <w:tcPr>
            <w:tcW w:w="7897" w:type="dxa"/>
            <w:gridSpan w:val="2"/>
          </w:tcPr>
          <w:p w14:paraId="2B52BA6E" w14:textId="7520603E" w:rsidR="00AE2C44" w:rsidRPr="00AE2C44" w:rsidRDefault="007359CB" w:rsidP="009D5F88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9D5F88">
              <w:rPr>
                <w:sz w:val="20"/>
                <w:szCs w:val="20"/>
              </w:rPr>
              <w:t>.1-2.</w:t>
            </w:r>
            <w:r w:rsidR="009D5F88" w:rsidRPr="009D5F88">
              <w:rPr>
                <w:lang w:eastAsia="ru-RU"/>
              </w:rPr>
              <w:t xml:space="preserve"> </w:t>
            </w:r>
            <w:r w:rsidRPr="007359CB">
              <w:rPr>
                <w:sz w:val="20"/>
                <w:szCs w:val="20"/>
              </w:rPr>
              <w:t xml:space="preserve">Введение. Классификация </w:t>
            </w:r>
            <w:proofErr w:type="spellStart"/>
            <w:r w:rsidRPr="007359CB">
              <w:rPr>
                <w:sz w:val="20"/>
                <w:szCs w:val="20"/>
              </w:rPr>
              <w:t>фототрофных</w:t>
            </w:r>
            <w:proofErr w:type="spellEnd"/>
            <w:r w:rsidRPr="007359CB">
              <w:rPr>
                <w:sz w:val="20"/>
                <w:szCs w:val="20"/>
              </w:rPr>
              <w:t xml:space="preserve"> микроорганизмов: цианобактерии, водоросли, пурпурные бактерии.</w:t>
            </w:r>
          </w:p>
        </w:tc>
        <w:tc>
          <w:tcPr>
            <w:tcW w:w="750" w:type="dxa"/>
          </w:tcPr>
          <w:p w14:paraId="1FC6CB41" w14:textId="5AF7D568" w:rsidR="00AE2C44" w:rsidRPr="00AE2C44" w:rsidRDefault="00AE2C4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E2C4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2870466B" w14:textId="21F050D9" w:rsidR="00AE2C44" w:rsidRPr="00AE2C44" w:rsidRDefault="00AE2C4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E2C44" w:rsidRPr="003F2DC5" w14:paraId="6B5B5ABE" w14:textId="77777777" w:rsidTr="00D61F05">
        <w:tc>
          <w:tcPr>
            <w:tcW w:w="1135" w:type="dxa"/>
            <w:vMerge/>
            <w:vAlign w:val="center"/>
          </w:tcPr>
          <w:p w14:paraId="1B8B8D5A" w14:textId="77777777" w:rsidR="00AE2C44" w:rsidRPr="003F2DC5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</w:tcPr>
          <w:p w14:paraId="34E2664F" w14:textId="314A8F99" w:rsidR="00AE2C44" w:rsidRPr="00AE2C44" w:rsidRDefault="007359CB" w:rsidP="009D5F88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</w:t>
            </w:r>
            <w:r w:rsidR="009D5F88">
              <w:rPr>
                <w:sz w:val="20"/>
                <w:szCs w:val="20"/>
              </w:rPr>
              <w:t xml:space="preserve"> 1. </w:t>
            </w:r>
            <w:r w:rsidRPr="007359CB">
              <w:rPr>
                <w:sz w:val="20"/>
                <w:szCs w:val="20"/>
              </w:rPr>
              <w:t xml:space="preserve">Значение </w:t>
            </w:r>
            <w:proofErr w:type="spellStart"/>
            <w:r w:rsidRPr="007359CB">
              <w:rPr>
                <w:sz w:val="20"/>
                <w:szCs w:val="20"/>
              </w:rPr>
              <w:t>фототрофных</w:t>
            </w:r>
            <w:proofErr w:type="spellEnd"/>
            <w:r w:rsidRPr="007359CB">
              <w:rPr>
                <w:sz w:val="20"/>
                <w:szCs w:val="20"/>
              </w:rPr>
              <w:t xml:space="preserve"> микроорганизмов в биотехнологии</w:t>
            </w:r>
          </w:p>
        </w:tc>
        <w:tc>
          <w:tcPr>
            <w:tcW w:w="750" w:type="dxa"/>
          </w:tcPr>
          <w:p w14:paraId="6C7BAA4E" w14:textId="01817F1F" w:rsidR="00AE2C44" w:rsidRPr="00AE2C44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E2C4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5F4168B9" w14:textId="378C483F" w:rsidR="00AE2C44" w:rsidRPr="00C47263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E2C44" w:rsidRPr="003F2DC5" w14:paraId="2AF3A3E5" w14:textId="77777777" w:rsidTr="00D61F05">
        <w:tc>
          <w:tcPr>
            <w:tcW w:w="1135" w:type="dxa"/>
            <w:vMerge/>
            <w:vAlign w:val="center"/>
          </w:tcPr>
          <w:p w14:paraId="2AB52D8D" w14:textId="77777777" w:rsidR="00AE2C44" w:rsidRPr="003F2DC5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</w:tcPr>
          <w:p w14:paraId="03A13DE3" w14:textId="34CCC168" w:rsidR="00AE2C44" w:rsidRPr="00AE2C44" w:rsidRDefault="007359CB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СЗ</w:t>
            </w:r>
            <w:r w:rsidR="009D5F88">
              <w:rPr>
                <w:sz w:val="20"/>
                <w:szCs w:val="20"/>
              </w:rPr>
              <w:t xml:space="preserve">2. </w:t>
            </w:r>
            <w:r w:rsidRPr="007359CB">
              <w:rPr>
                <w:sz w:val="20"/>
                <w:szCs w:val="20"/>
              </w:rPr>
              <w:t>Механизмы фотосинтеза у разных групп микроорганизмов</w:t>
            </w:r>
          </w:p>
        </w:tc>
        <w:tc>
          <w:tcPr>
            <w:tcW w:w="750" w:type="dxa"/>
          </w:tcPr>
          <w:p w14:paraId="5BCFE1C3" w14:textId="0D3DDB9D" w:rsidR="00AE2C44" w:rsidRPr="00AE2C44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E2C4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5114EDCD" w14:textId="7241489C" w:rsidR="00AE2C44" w:rsidRPr="00AE2C44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E2C44" w:rsidRPr="003F2DC5" w14:paraId="53946E54" w14:textId="77777777" w:rsidTr="00D61F05">
        <w:tc>
          <w:tcPr>
            <w:tcW w:w="1135" w:type="dxa"/>
            <w:vMerge w:val="restart"/>
          </w:tcPr>
          <w:p w14:paraId="5FE35A89" w14:textId="6CFF5F14" w:rsidR="00AE2C44" w:rsidRPr="003F2DC5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3-4 </w:t>
            </w:r>
          </w:p>
        </w:tc>
        <w:tc>
          <w:tcPr>
            <w:tcW w:w="7897" w:type="dxa"/>
            <w:gridSpan w:val="2"/>
          </w:tcPr>
          <w:p w14:paraId="30152B83" w14:textId="7E800724" w:rsidR="00AE2C44" w:rsidRPr="00AE2C44" w:rsidRDefault="007359CB" w:rsidP="00F144C0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AE2C44" w:rsidRPr="00AE2C44">
              <w:rPr>
                <w:sz w:val="20"/>
                <w:szCs w:val="20"/>
              </w:rPr>
              <w:t xml:space="preserve">. 3-4.   </w:t>
            </w:r>
            <w:r w:rsidRPr="007359CB">
              <w:rPr>
                <w:sz w:val="20"/>
                <w:szCs w:val="20"/>
              </w:rPr>
              <w:t xml:space="preserve">Метаболизм и производство биомассы </w:t>
            </w:r>
            <w:proofErr w:type="spellStart"/>
            <w:r w:rsidRPr="007359CB">
              <w:rPr>
                <w:sz w:val="20"/>
                <w:szCs w:val="20"/>
              </w:rPr>
              <w:t>фототрофных</w:t>
            </w:r>
            <w:proofErr w:type="spellEnd"/>
            <w:r w:rsidRPr="007359CB">
              <w:rPr>
                <w:sz w:val="20"/>
                <w:szCs w:val="20"/>
              </w:rPr>
              <w:t xml:space="preserve"> микробных групп</w:t>
            </w:r>
          </w:p>
        </w:tc>
        <w:tc>
          <w:tcPr>
            <w:tcW w:w="750" w:type="dxa"/>
          </w:tcPr>
          <w:p w14:paraId="37331017" w14:textId="4E140D87" w:rsidR="00AE2C44" w:rsidRPr="00AE2C44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E2C4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3CFD117B" w14:textId="4D8B7757" w:rsidR="00AE2C44" w:rsidRPr="00AE2C44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E2C44" w:rsidRPr="003F2DC5" w14:paraId="06FD8733" w14:textId="77777777" w:rsidTr="00D61F05">
        <w:tc>
          <w:tcPr>
            <w:tcW w:w="1135" w:type="dxa"/>
            <w:vMerge/>
            <w:vAlign w:val="center"/>
          </w:tcPr>
          <w:p w14:paraId="005973C5" w14:textId="77777777" w:rsidR="00AE2C44" w:rsidRPr="003F2DC5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</w:tcPr>
          <w:p w14:paraId="02BB0B96" w14:textId="2F75F9AD" w:rsidR="00AE2C44" w:rsidRPr="00AE2C44" w:rsidRDefault="007359CB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СЗ</w:t>
            </w:r>
            <w:r w:rsidR="00F144C0">
              <w:rPr>
                <w:sz w:val="20"/>
                <w:szCs w:val="20"/>
              </w:rPr>
              <w:t xml:space="preserve"> 3. </w:t>
            </w:r>
            <w:r w:rsidRPr="007359CB">
              <w:rPr>
                <w:sz w:val="20"/>
                <w:szCs w:val="20"/>
              </w:rPr>
              <w:t>Механизмы фотосинтеза и азотфиксации</w:t>
            </w:r>
          </w:p>
        </w:tc>
        <w:tc>
          <w:tcPr>
            <w:tcW w:w="750" w:type="dxa"/>
          </w:tcPr>
          <w:p w14:paraId="5CB823C0" w14:textId="2DEC83FD" w:rsidR="00AE2C44" w:rsidRPr="00AE2C44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E2C4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1F40760D" w14:textId="50589019" w:rsidR="00AE2C44" w:rsidRPr="00D55171" w:rsidRDefault="002F1A6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</w:t>
            </w:r>
          </w:p>
        </w:tc>
      </w:tr>
      <w:tr w:rsidR="00AE2C44" w:rsidRPr="003F2DC5" w14:paraId="20C9407B" w14:textId="77777777" w:rsidTr="00D61F05">
        <w:tc>
          <w:tcPr>
            <w:tcW w:w="1135" w:type="dxa"/>
            <w:vMerge/>
            <w:vAlign w:val="center"/>
          </w:tcPr>
          <w:p w14:paraId="47386507" w14:textId="77777777" w:rsidR="00AE2C44" w:rsidRPr="003F2DC5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</w:tcPr>
          <w:p w14:paraId="59888B8B" w14:textId="3A937B99" w:rsidR="00AE2C44" w:rsidRPr="00F144C0" w:rsidRDefault="007359CB" w:rsidP="00F144C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</w:t>
            </w:r>
            <w:r w:rsidR="00F144C0">
              <w:rPr>
                <w:sz w:val="20"/>
                <w:szCs w:val="20"/>
              </w:rPr>
              <w:t xml:space="preserve"> 4. </w:t>
            </w:r>
            <w:r w:rsidRPr="007359CB">
              <w:rPr>
                <w:sz w:val="20"/>
                <w:szCs w:val="20"/>
              </w:rPr>
              <w:t xml:space="preserve">Рост и продуктивность </w:t>
            </w:r>
            <w:proofErr w:type="spellStart"/>
            <w:r w:rsidRPr="007359CB">
              <w:rPr>
                <w:sz w:val="20"/>
                <w:szCs w:val="20"/>
              </w:rPr>
              <w:t>фототрофных</w:t>
            </w:r>
            <w:proofErr w:type="spellEnd"/>
            <w:r w:rsidRPr="007359CB">
              <w:rPr>
                <w:sz w:val="20"/>
                <w:szCs w:val="20"/>
              </w:rPr>
              <w:t xml:space="preserve"> микроорганизмов в лабораторных и промышленных условиях</w:t>
            </w:r>
          </w:p>
        </w:tc>
        <w:tc>
          <w:tcPr>
            <w:tcW w:w="750" w:type="dxa"/>
          </w:tcPr>
          <w:p w14:paraId="665E30B4" w14:textId="6E0D4862" w:rsidR="00AE2C44" w:rsidRPr="00AE2C44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E2C4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467F6818" w14:textId="674C11CB" w:rsidR="00AE2C44" w:rsidRPr="00D55171" w:rsidRDefault="002F1A6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</w:t>
            </w:r>
          </w:p>
        </w:tc>
      </w:tr>
      <w:tr w:rsidR="00AE2C44" w:rsidRPr="00CD6445" w14:paraId="025DEE36" w14:textId="77777777" w:rsidTr="00D61F05">
        <w:tc>
          <w:tcPr>
            <w:tcW w:w="1135" w:type="dxa"/>
            <w:vMerge/>
            <w:vAlign w:val="center"/>
          </w:tcPr>
          <w:p w14:paraId="63BB6767" w14:textId="77777777" w:rsidR="00AE2C44" w:rsidRPr="003F2DC5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</w:tcPr>
          <w:p w14:paraId="3AC03C6A" w14:textId="7BD43695" w:rsidR="002B6828" w:rsidRPr="002B6828" w:rsidRDefault="007359CB" w:rsidP="007359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СРСП</w:t>
            </w:r>
            <w:r w:rsidR="00AE2C44" w:rsidRPr="00AE2C44">
              <w:rPr>
                <w:sz w:val="20"/>
                <w:szCs w:val="20"/>
              </w:rPr>
              <w:t xml:space="preserve"> 1. </w:t>
            </w:r>
            <w:r w:rsidRPr="007359CB">
              <w:rPr>
                <w:sz w:val="20"/>
                <w:szCs w:val="20"/>
              </w:rPr>
              <w:t xml:space="preserve">Консультации по </w:t>
            </w:r>
            <w:r>
              <w:rPr>
                <w:sz w:val="20"/>
                <w:szCs w:val="20"/>
              </w:rPr>
              <w:t>выполнению</w:t>
            </w:r>
            <w:r w:rsidRPr="007359CB">
              <w:rPr>
                <w:sz w:val="20"/>
                <w:szCs w:val="20"/>
              </w:rPr>
              <w:t xml:space="preserve"> СРО 1.</w:t>
            </w:r>
          </w:p>
        </w:tc>
        <w:tc>
          <w:tcPr>
            <w:tcW w:w="750" w:type="dxa"/>
          </w:tcPr>
          <w:p w14:paraId="7BDA790F" w14:textId="77777777" w:rsidR="00AE2C44" w:rsidRPr="00AE2C44" w:rsidRDefault="00AE2C4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14:paraId="07632A64" w14:textId="77777777" w:rsidR="00AE2C44" w:rsidRPr="002B6828" w:rsidRDefault="00AE2C4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756DA" w:rsidRPr="003F2DC5" w14:paraId="5F3089A3" w14:textId="77777777" w:rsidTr="00D61F05">
        <w:tc>
          <w:tcPr>
            <w:tcW w:w="1135" w:type="dxa"/>
            <w:vMerge w:val="restart"/>
          </w:tcPr>
          <w:p w14:paraId="688843B7" w14:textId="55D15024" w:rsidR="003756DA" w:rsidRPr="003F2DC5" w:rsidRDefault="003756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</w:t>
            </w:r>
          </w:p>
        </w:tc>
        <w:tc>
          <w:tcPr>
            <w:tcW w:w="7897" w:type="dxa"/>
            <w:gridSpan w:val="2"/>
          </w:tcPr>
          <w:p w14:paraId="4E9AA2DE" w14:textId="21DFF2AD" w:rsidR="003756DA" w:rsidRPr="00AE2C44" w:rsidRDefault="007359CB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F144C0">
              <w:rPr>
                <w:sz w:val="20"/>
                <w:szCs w:val="20"/>
              </w:rPr>
              <w:t>. 5-6.</w:t>
            </w:r>
            <w:r w:rsidR="00F144C0" w:rsidRPr="00F144C0">
              <w:rPr>
                <w:sz w:val="20"/>
                <w:szCs w:val="20"/>
              </w:rPr>
              <w:t xml:space="preserve"> </w:t>
            </w:r>
            <w:r w:rsidRPr="007359CB">
              <w:rPr>
                <w:sz w:val="20"/>
                <w:szCs w:val="20"/>
              </w:rPr>
              <w:t xml:space="preserve">Экологическая роль </w:t>
            </w:r>
            <w:proofErr w:type="spellStart"/>
            <w:r w:rsidRPr="007359CB">
              <w:rPr>
                <w:sz w:val="20"/>
                <w:szCs w:val="20"/>
              </w:rPr>
              <w:t>фототрофных</w:t>
            </w:r>
            <w:proofErr w:type="spellEnd"/>
            <w:r w:rsidRPr="007359CB">
              <w:rPr>
                <w:sz w:val="20"/>
                <w:szCs w:val="20"/>
              </w:rPr>
              <w:t xml:space="preserve"> микроорганизмов в агроэкосистемах</w:t>
            </w:r>
          </w:p>
        </w:tc>
        <w:tc>
          <w:tcPr>
            <w:tcW w:w="750" w:type="dxa"/>
          </w:tcPr>
          <w:p w14:paraId="1D66F1E5" w14:textId="7F87830B" w:rsidR="003756DA" w:rsidRPr="00AE2C44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E2C4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115AB077" w14:textId="17FB026C" w:rsidR="003756DA" w:rsidRPr="00AE2C44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756DA" w:rsidRPr="003F2DC5" w14:paraId="002DB181" w14:textId="77777777" w:rsidTr="00D61F05">
        <w:tc>
          <w:tcPr>
            <w:tcW w:w="1135" w:type="dxa"/>
            <w:vMerge/>
            <w:vAlign w:val="center"/>
          </w:tcPr>
          <w:p w14:paraId="641D2C32" w14:textId="77777777" w:rsidR="003756DA" w:rsidRPr="003F2DC5" w:rsidRDefault="003756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</w:tcPr>
          <w:p w14:paraId="4E356F47" w14:textId="7335DFF1" w:rsidR="003756DA" w:rsidRPr="00AE2C44" w:rsidRDefault="007359CB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СЗ</w:t>
            </w:r>
            <w:r w:rsidR="00F144C0">
              <w:rPr>
                <w:sz w:val="20"/>
                <w:szCs w:val="20"/>
              </w:rPr>
              <w:t xml:space="preserve"> 5. </w:t>
            </w:r>
            <w:r w:rsidRPr="007359CB">
              <w:rPr>
                <w:sz w:val="20"/>
                <w:szCs w:val="20"/>
              </w:rPr>
              <w:t xml:space="preserve">Биогеохимические циклы </w:t>
            </w:r>
            <w:proofErr w:type="spellStart"/>
            <w:r w:rsidRPr="007359CB">
              <w:rPr>
                <w:sz w:val="20"/>
                <w:szCs w:val="20"/>
              </w:rPr>
              <w:t>фототрофных</w:t>
            </w:r>
            <w:proofErr w:type="spellEnd"/>
            <w:r w:rsidRPr="007359CB">
              <w:rPr>
                <w:sz w:val="20"/>
                <w:szCs w:val="20"/>
              </w:rPr>
              <w:t xml:space="preserve"> микроорганизмов</w:t>
            </w:r>
          </w:p>
        </w:tc>
        <w:tc>
          <w:tcPr>
            <w:tcW w:w="750" w:type="dxa"/>
          </w:tcPr>
          <w:p w14:paraId="72FACCF5" w14:textId="069D79E7" w:rsidR="003756DA" w:rsidRPr="00AE2C44" w:rsidRDefault="003756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E2C4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1A95CEDD" w14:textId="3DAF61B9" w:rsidR="003756DA" w:rsidRPr="00D55171" w:rsidRDefault="00D61F0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</w:t>
            </w:r>
          </w:p>
        </w:tc>
      </w:tr>
      <w:tr w:rsidR="003756DA" w:rsidRPr="003F2DC5" w14:paraId="7F614744" w14:textId="77777777" w:rsidTr="00D61F05">
        <w:trPr>
          <w:trHeight w:val="255"/>
        </w:trPr>
        <w:tc>
          <w:tcPr>
            <w:tcW w:w="1135" w:type="dxa"/>
            <w:vMerge/>
            <w:vAlign w:val="center"/>
          </w:tcPr>
          <w:p w14:paraId="73FF64B2" w14:textId="77777777" w:rsidR="003756DA" w:rsidRPr="003F2DC5" w:rsidRDefault="003756DA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97" w:type="dxa"/>
            <w:gridSpan w:val="2"/>
          </w:tcPr>
          <w:p w14:paraId="27C701C5" w14:textId="26723DEF" w:rsidR="003756DA" w:rsidRPr="003756DA" w:rsidRDefault="007359CB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СЗ</w:t>
            </w:r>
            <w:r w:rsidR="00F144C0">
              <w:rPr>
                <w:sz w:val="20"/>
                <w:szCs w:val="20"/>
              </w:rPr>
              <w:t xml:space="preserve"> 6. </w:t>
            </w:r>
            <w:r w:rsidRPr="007359CB">
              <w:rPr>
                <w:sz w:val="20"/>
                <w:szCs w:val="20"/>
              </w:rPr>
              <w:t xml:space="preserve">Симбиотические и антагонистические взаимодействия </w:t>
            </w:r>
            <w:proofErr w:type="spellStart"/>
            <w:r w:rsidRPr="007359CB">
              <w:rPr>
                <w:sz w:val="20"/>
                <w:szCs w:val="20"/>
              </w:rPr>
              <w:t>фототрофных</w:t>
            </w:r>
            <w:proofErr w:type="spellEnd"/>
            <w:r w:rsidRPr="007359CB">
              <w:rPr>
                <w:sz w:val="20"/>
                <w:szCs w:val="20"/>
              </w:rPr>
              <w:t xml:space="preserve"> микроорганизмов</w:t>
            </w:r>
          </w:p>
        </w:tc>
        <w:tc>
          <w:tcPr>
            <w:tcW w:w="750" w:type="dxa"/>
          </w:tcPr>
          <w:p w14:paraId="189BA33B" w14:textId="39E71DE9" w:rsidR="003756DA" w:rsidRPr="00AE2C44" w:rsidRDefault="003756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E2C4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25D1DEE9" w14:textId="12A60952" w:rsidR="003756DA" w:rsidRPr="00D55171" w:rsidRDefault="00D61F05" w:rsidP="000C779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</w:t>
            </w:r>
          </w:p>
        </w:tc>
      </w:tr>
      <w:tr w:rsidR="003756DA" w:rsidRPr="002E54E3" w14:paraId="5DC5DF45" w14:textId="77777777" w:rsidTr="00D61F05">
        <w:trPr>
          <w:trHeight w:val="195"/>
        </w:trPr>
        <w:tc>
          <w:tcPr>
            <w:tcW w:w="1135" w:type="dxa"/>
            <w:vMerge/>
            <w:vAlign w:val="center"/>
          </w:tcPr>
          <w:p w14:paraId="69C6C8E2" w14:textId="77777777" w:rsidR="003756DA" w:rsidRPr="003F2DC5" w:rsidRDefault="003756DA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97" w:type="dxa"/>
            <w:gridSpan w:val="2"/>
          </w:tcPr>
          <w:p w14:paraId="0A15645D" w14:textId="56FBD9E8" w:rsidR="003756DA" w:rsidRPr="002E54E3" w:rsidRDefault="007359CB" w:rsidP="002E54E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3756DA" w:rsidRPr="003756DA">
              <w:rPr>
                <w:b/>
                <w:sz w:val="20"/>
                <w:szCs w:val="20"/>
              </w:rPr>
              <w:t xml:space="preserve"> 1. </w:t>
            </w:r>
            <w:r w:rsidR="002E54E3">
              <w:rPr>
                <w:b/>
                <w:sz w:val="20"/>
                <w:szCs w:val="20"/>
                <w:lang w:val="kk-KZ"/>
              </w:rPr>
              <w:t xml:space="preserve"> </w:t>
            </w:r>
            <w:r w:rsidR="002E54E3" w:rsidRPr="002E54E3">
              <w:rPr>
                <w:b/>
                <w:sz w:val="20"/>
                <w:szCs w:val="20"/>
                <w:lang w:val="kk-KZ"/>
              </w:rPr>
              <w:t>Презентация.</w:t>
            </w:r>
            <w:r w:rsidR="003756DA" w:rsidRPr="002E54E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359CB">
              <w:rPr>
                <w:b/>
                <w:sz w:val="20"/>
                <w:szCs w:val="20"/>
                <w:lang w:val="kk-KZ"/>
              </w:rPr>
              <w:t>Тема: Представители фототрофных микробов и их функции в экосистеме</w:t>
            </w:r>
          </w:p>
        </w:tc>
        <w:tc>
          <w:tcPr>
            <w:tcW w:w="750" w:type="dxa"/>
          </w:tcPr>
          <w:p w14:paraId="71B80A97" w14:textId="77777777" w:rsidR="003756DA" w:rsidRPr="002E54E3" w:rsidRDefault="003756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14:paraId="3EE53335" w14:textId="4D8F377A" w:rsidR="00F26EE5" w:rsidRPr="00963F06" w:rsidRDefault="00FD7203" w:rsidP="000C779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14:paraId="3C7B35A5" w14:textId="0183F19C" w:rsidR="003756DA" w:rsidRPr="002E54E3" w:rsidRDefault="003756DA" w:rsidP="000C779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26EE5" w:rsidRPr="002E54E3" w14:paraId="0B94AA9B" w14:textId="77777777" w:rsidTr="00D61F05">
        <w:trPr>
          <w:trHeight w:val="435"/>
        </w:trPr>
        <w:tc>
          <w:tcPr>
            <w:tcW w:w="10207" w:type="dxa"/>
            <w:gridSpan w:val="5"/>
            <w:vAlign w:val="center"/>
          </w:tcPr>
          <w:p w14:paraId="609D3F5D" w14:textId="54062769" w:rsidR="00F26EE5" w:rsidRPr="002E54E3" w:rsidRDefault="00F26EE5" w:rsidP="00F26EE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2E54E3">
              <w:rPr>
                <w:b/>
                <w:bCs/>
                <w:sz w:val="20"/>
                <w:szCs w:val="20"/>
                <w:lang w:val="kk-KZ"/>
              </w:rPr>
              <w:t>2-МОДУЛЬ</w:t>
            </w:r>
            <w:r w:rsidR="00193BBB" w:rsidRPr="002E54E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B08F2" w:rsidRPr="00DB08F2">
              <w:rPr>
                <w:b/>
                <w:bCs/>
                <w:sz w:val="20"/>
                <w:szCs w:val="20"/>
                <w:lang w:val="kk-KZ"/>
              </w:rPr>
              <w:t>«Производство биоудобрений и биостимуляторов на основе фототрофных микроорганизмов»</w:t>
            </w:r>
          </w:p>
        </w:tc>
      </w:tr>
      <w:tr w:rsidR="00F26EE5" w:rsidRPr="003F2DC5" w14:paraId="39F94F37" w14:textId="77777777" w:rsidTr="00D61F05">
        <w:trPr>
          <w:trHeight w:val="195"/>
        </w:trPr>
        <w:tc>
          <w:tcPr>
            <w:tcW w:w="1135" w:type="dxa"/>
            <w:vMerge w:val="restart"/>
          </w:tcPr>
          <w:p w14:paraId="59DFF6D4" w14:textId="77777777" w:rsidR="00F26EE5" w:rsidRPr="002E54E3" w:rsidRDefault="00F26EE5" w:rsidP="00F26EE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E54E3">
              <w:rPr>
                <w:sz w:val="20"/>
                <w:szCs w:val="20"/>
                <w:lang w:val="kk-KZ"/>
              </w:rPr>
              <w:t>7</w:t>
            </w:r>
          </w:p>
          <w:p w14:paraId="7E9EF096" w14:textId="2602F89B" w:rsidR="00F26EE5" w:rsidRPr="002E54E3" w:rsidRDefault="00F26EE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97" w:type="dxa"/>
            <w:gridSpan w:val="2"/>
          </w:tcPr>
          <w:p w14:paraId="32809E2F" w14:textId="122F69D3" w:rsidR="00F26EE5" w:rsidRPr="00970DE3" w:rsidRDefault="00DB08F2" w:rsidP="00DB08F2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СРСП</w:t>
            </w:r>
            <w:r w:rsidR="00423ACF">
              <w:rPr>
                <w:sz w:val="20"/>
                <w:szCs w:val="20"/>
                <w:lang w:val="kk-KZ"/>
              </w:rPr>
              <w:t xml:space="preserve"> 2. </w:t>
            </w:r>
            <w:r w:rsidRPr="007359CB">
              <w:rPr>
                <w:sz w:val="20"/>
                <w:szCs w:val="20"/>
              </w:rPr>
              <w:t xml:space="preserve">Консультации по </w:t>
            </w:r>
            <w:r>
              <w:rPr>
                <w:sz w:val="20"/>
                <w:szCs w:val="20"/>
              </w:rPr>
              <w:t>выполнению СРО 2</w:t>
            </w:r>
            <w:r w:rsidRPr="007359CB">
              <w:rPr>
                <w:sz w:val="20"/>
                <w:szCs w:val="20"/>
              </w:rPr>
              <w:t>.</w:t>
            </w:r>
          </w:p>
        </w:tc>
        <w:tc>
          <w:tcPr>
            <w:tcW w:w="750" w:type="dxa"/>
            <w:vMerge w:val="restart"/>
          </w:tcPr>
          <w:p w14:paraId="0B4135F0" w14:textId="31A738A3" w:rsidR="00F26EE5" w:rsidRPr="00AE2C44" w:rsidRDefault="00F26EE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E2C44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</w:tcPr>
          <w:p w14:paraId="5FBEE8E4" w14:textId="6FBE6EC6" w:rsidR="00F26EE5" w:rsidRPr="00AE2C44" w:rsidRDefault="00F26EE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6EE5" w:rsidRPr="003F2DC5" w14:paraId="3B70AE88" w14:textId="77777777" w:rsidTr="00D61F05">
        <w:trPr>
          <w:trHeight w:val="270"/>
        </w:trPr>
        <w:tc>
          <w:tcPr>
            <w:tcW w:w="1135" w:type="dxa"/>
            <w:vMerge/>
          </w:tcPr>
          <w:p w14:paraId="30051FFF" w14:textId="77777777" w:rsidR="00F26EE5" w:rsidRDefault="00F26EE5" w:rsidP="00F26EE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</w:tcPr>
          <w:p w14:paraId="4FA93C66" w14:textId="7386CB3A" w:rsidR="00F26EE5" w:rsidRPr="00F26EE5" w:rsidRDefault="00DB08F2" w:rsidP="79E482F3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0A4F74">
              <w:rPr>
                <w:sz w:val="20"/>
                <w:szCs w:val="20"/>
              </w:rPr>
              <w:t xml:space="preserve"> </w:t>
            </w:r>
            <w:proofErr w:type="gramStart"/>
            <w:r w:rsidR="000A4F74">
              <w:rPr>
                <w:sz w:val="20"/>
                <w:szCs w:val="20"/>
              </w:rPr>
              <w:t xml:space="preserve">7  </w:t>
            </w:r>
            <w:r w:rsidRPr="00DB08F2">
              <w:rPr>
                <w:sz w:val="20"/>
                <w:szCs w:val="20"/>
              </w:rPr>
              <w:t>Методы</w:t>
            </w:r>
            <w:proofErr w:type="gramEnd"/>
            <w:r w:rsidRPr="00DB08F2">
              <w:rPr>
                <w:sz w:val="20"/>
                <w:szCs w:val="20"/>
              </w:rPr>
              <w:t xml:space="preserve"> выращивания </w:t>
            </w:r>
            <w:proofErr w:type="spellStart"/>
            <w:r w:rsidRPr="00DB08F2">
              <w:rPr>
                <w:sz w:val="20"/>
                <w:szCs w:val="20"/>
              </w:rPr>
              <w:t>фототрофных</w:t>
            </w:r>
            <w:proofErr w:type="spellEnd"/>
            <w:r w:rsidRPr="00DB08F2">
              <w:rPr>
                <w:sz w:val="20"/>
                <w:szCs w:val="20"/>
              </w:rPr>
              <w:t xml:space="preserve"> микроорганизмов</w:t>
            </w:r>
          </w:p>
        </w:tc>
        <w:tc>
          <w:tcPr>
            <w:tcW w:w="750" w:type="dxa"/>
            <w:vMerge/>
          </w:tcPr>
          <w:p w14:paraId="2A7EE8D3" w14:textId="77777777" w:rsidR="00F26EE5" w:rsidRPr="00AE2C44" w:rsidRDefault="00F26EE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14:paraId="61B6C356" w14:textId="77777777" w:rsidR="00F26EE5" w:rsidRPr="00AE2C44" w:rsidRDefault="00F26EE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E2C44" w:rsidRPr="003F2DC5" w14:paraId="42446622" w14:textId="77777777" w:rsidTr="00D61F05">
        <w:tc>
          <w:tcPr>
            <w:tcW w:w="1135" w:type="dxa"/>
            <w:vMerge/>
            <w:vAlign w:val="center"/>
          </w:tcPr>
          <w:p w14:paraId="2C60C966" w14:textId="4AB871CD" w:rsidR="00AE2C44" w:rsidRPr="003F2DC5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</w:tcPr>
          <w:p w14:paraId="181B0E6C" w14:textId="1CF4B0EC" w:rsidR="00AE2C44" w:rsidRPr="00AE2C44" w:rsidRDefault="000A4F74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 7.  </w:t>
            </w:r>
            <w:proofErr w:type="spellStart"/>
            <w:r w:rsidR="00DB08F2" w:rsidRPr="00DB08F2">
              <w:rPr>
                <w:sz w:val="20"/>
                <w:szCs w:val="20"/>
              </w:rPr>
              <w:t>Фотобиореакторы</w:t>
            </w:r>
            <w:proofErr w:type="spellEnd"/>
            <w:r w:rsidR="00DB08F2" w:rsidRPr="00DB08F2">
              <w:rPr>
                <w:sz w:val="20"/>
                <w:szCs w:val="20"/>
              </w:rPr>
              <w:t>, открытые и закрытые системы</w:t>
            </w:r>
          </w:p>
        </w:tc>
        <w:tc>
          <w:tcPr>
            <w:tcW w:w="750" w:type="dxa"/>
          </w:tcPr>
          <w:p w14:paraId="6104F9D5" w14:textId="3451811A" w:rsidR="00AE2C44" w:rsidRPr="00AE2C44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E2C44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16F14DDA" w14:textId="59A639A2" w:rsidR="00AE2C44" w:rsidRPr="00963F06" w:rsidRDefault="00963F0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AE2C44" w:rsidRPr="003F2DC5" w14:paraId="79B99EA4" w14:textId="77777777" w:rsidTr="00D61F05">
        <w:trPr>
          <w:trHeight w:val="495"/>
        </w:trPr>
        <w:tc>
          <w:tcPr>
            <w:tcW w:w="1135" w:type="dxa"/>
            <w:vMerge/>
            <w:vAlign w:val="center"/>
          </w:tcPr>
          <w:p w14:paraId="12BC35DB" w14:textId="08C2AE30" w:rsidR="00AE2C44" w:rsidRPr="003F2DC5" w:rsidRDefault="00AE2C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97" w:type="dxa"/>
            <w:gridSpan w:val="2"/>
          </w:tcPr>
          <w:p w14:paraId="596AD0AC" w14:textId="5B2197C3" w:rsidR="00AE2C44" w:rsidRPr="001A6F8D" w:rsidRDefault="00DB08F2" w:rsidP="00A13825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  <w:r w:rsidR="00AE2C44" w:rsidRPr="001A6F8D">
              <w:rPr>
                <w:b/>
                <w:sz w:val="20"/>
                <w:szCs w:val="20"/>
              </w:rPr>
              <w:t xml:space="preserve"> 2.  </w:t>
            </w:r>
            <w:r w:rsidR="00A13825" w:rsidRPr="00A13825">
              <w:rPr>
                <w:b/>
                <w:sz w:val="20"/>
                <w:szCs w:val="20"/>
              </w:rPr>
              <w:t xml:space="preserve"> </w:t>
            </w:r>
            <w:r w:rsidRPr="00DB08F2">
              <w:rPr>
                <w:b/>
                <w:sz w:val="20"/>
                <w:szCs w:val="20"/>
              </w:rPr>
              <w:t xml:space="preserve">Производство биоудобрений: ферментация, экстракция, формулирование. Примеры продуктов на основе микроводорослей (например, </w:t>
            </w:r>
            <w:proofErr w:type="spellStart"/>
            <w:r w:rsidRPr="00216D13">
              <w:rPr>
                <w:b/>
                <w:i/>
                <w:sz w:val="20"/>
                <w:szCs w:val="20"/>
              </w:rPr>
              <w:t>Spirulina</w:t>
            </w:r>
            <w:proofErr w:type="spellEnd"/>
            <w:r w:rsidRPr="00216D13">
              <w:rPr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216D13">
              <w:rPr>
                <w:b/>
                <w:i/>
                <w:sz w:val="20"/>
                <w:szCs w:val="20"/>
              </w:rPr>
              <w:t>Chlorella</w:t>
            </w:r>
            <w:proofErr w:type="spellEnd"/>
            <w:r w:rsidRPr="00DB08F2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750" w:type="dxa"/>
          </w:tcPr>
          <w:p w14:paraId="71D44693" w14:textId="77777777" w:rsidR="00AE2C44" w:rsidRPr="003F2DC5" w:rsidRDefault="00AE2C44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7A46B69" w14:textId="2F961744" w:rsidR="00AE2C44" w:rsidRPr="00963F06" w:rsidRDefault="00FD7203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2B6828" w:rsidRPr="003F2DC5" w14:paraId="545E3D9C" w14:textId="77777777" w:rsidTr="00D61F05">
        <w:trPr>
          <w:trHeight w:val="225"/>
        </w:trPr>
        <w:tc>
          <w:tcPr>
            <w:tcW w:w="1135" w:type="dxa"/>
            <w:vMerge w:val="restart"/>
            <w:vAlign w:val="center"/>
          </w:tcPr>
          <w:p w14:paraId="73BEBD75" w14:textId="3E6E6529" w:rsidR="002B6828" w:rsidRPr="002B6828" w:rsidRDefault="002B682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7897" w:type="dxa"/>
            <w:gridSpan w:val="2"/>
          </w:tcPr>
          <w:p w14:paraId="77772C62" w14:textId="471F3D5E" w:rsidR="002B6828" w:rsidRPr="00216D13" w:rsidRDefault="00DB08F2" w:rsidP="002B6828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AC4ECF" w:rsidRPr="00216D13">
              <w:rPr>
                <w:sz w:val="20"/>
                <w:szCs w:val="20"/>
              </w:rPr>
              <w:t xml:space="preserve"> 8. </w:t>
            </w:r>
            <w:r w:rsidRPr="00DB08F2">
              <w:rPr>
                <w:sz w:val="20"/>
                <w:szCs w:val="20"/>
              </w:rPr>
              <w:t>Биотехнологические основы производства биоудобрений</w:t>
            </w:r>
          </w:p>
        </w:tc>
        <w:tc>
          <w:tcPr>
            <w:tcW w:w="750" w:type="dxa"/>
          </w:tcPr>
          <w:p w14:paraId="31EEA79C" w14:textId="22C467C5" w:rsidR="002B6828" w:rsidRPr="00F26EE5" w:rsidRDefault="002B6828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sz w:val="20"/>
              </w:rPr>
              <w:t>1</w:t>
            </w:r>
          </w:p>
        </w:tc>
        <w:tc>
          <w:tcPr>
            <w:tcW w:w="425" w:type="dxa"/>
          </w:tcPr>
          <w:p w14:paraId="2BA0D6D4" w14:textId="23BFA84B" w:rsidR="002B6828" w:rsidRPr="00963F06" w:rsidRDefault="002B6828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B6828" w:rsidRPr="003F2DC5" w14:paraId="15921EB6" w14:textId="77777777" w:rsidTr="00D61F05">
        <w:trPr>
          <w:trHeight w:val="220"/>
        </w:trPr>
        <w:tc>
          <w:tcPr>
            <w:tcW w:w="1135" w:type="dxa"/>
            <w:vMerge/>
            <w:vAlign w:val="center"/>
          </w:tcPr>
          <w:p w14:paraId="499B4782" w14:textId="77777777" w:rsidR="002B6828" w:rsidRDefault="002B682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897" w:type="dxa"/>
            <w:gridSpan w:val="2"/>
          </w:tcPr>
          <w:p w14:paraId="651313A1" w14:textId="53CC9C76" w:rsidR="002B6828" w:rsidRPr="00DB08F2" w:rsidRDefault="00DB08F2" w:rsidP="002B6828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СЗ </w:t>
            </w:r>
            <w:r w:rsidR="00AC4ECF" w:rsidRPr="00DB08F2">
              <w:rPr>
                <w:sz w:val="20"/>
                <w:szCs w:val="20"/>
              </w:rPr>
              <w:t>8.</w:t>
            </w:r>
            <w:r w:rsidR="00AC4ECF" w:rsidRPr="00DB08F2">
              <w:t xml:space="preserve"> </w:t>
            </w:r>
            <w:r w:rsidRPr="00DB08F2">
              <w:rPr>
                <w:sz w:val="20"/>
                <w:szCs w:val="20"/>
              </w:rPr>
              <w:t>Микробные консорциумы и их использование в биоудобрениях</w:t>
            </w:r>
          </w:p>
        </w:tc>
        <w:tc>
          <w:tcPr>
            <w:tcW w:w="750" w:type="dxa"/>
          </w:tcPr>
          <w:p w14:paraId="27E4EA52" w14:textId="67EC342F" w:rsidR="002B6828" w:rsidRPr="00F26EE5" w:rsidRDefault="002B6828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sz w:val="20"/>
              </w:rPr>
              <w:t>2</w:t>
            </w:r>
          </w:p>
        </w:tc>
        <w:tc>
          <w:tcPr>
            <w:tcW w:w="425" w:type="dxa"/>
          </w:tcPr>
          <w:p w14:paraId="13FE15AC" w14:textId="2EE9AEC5" w:rsidR="002B6828" w:rsidRPr="00B516F7" w:rsidRDefault="00B516F7" w:rsidP="79E482F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516F7">
              <w:rPr>
                <w:sz w:val="20"/>
                <w:szCs w:val="20"/>
                <w:lang w:val="kk-KZ"/>
              </w:rPr>
              <w:t>8</w:t>
            </w:r>
          </w:p>
        </w:tc>
      </w:tr>
      <w:tr w:rsidR="00517B82" w:rsidRPr="003F2DC5" w14:paraId="486ABFDD" w14:textId="77777777" w:rsidTr="00D61F05">
        <w:tc>
          <w:tcPr>
            <w:tcW w:w="9782" w:type="dxa"/>
            <w:gridSpan w:val="4"/>
          </w:tcPr>
          <w:p w14:paraId="7CDBB15F" w14:textId="2A50E9D5" w:rsidR="00517B82" w:rsidRPr="002A617D" w:rsidRDefault="00DB08F2" w:rsidP="79E482F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Рубежный контроль</w:t>
            </w:r>
          </w:p>
        </w:tc>
        <w:tc>
          <w:tcPr>
            <w:tcW w:w="425" w:type="dxa"/>
          </w:tcPr>
          <w:p w14:paraId="13308BAA" w14:textId="77777777" w:rsidR="00517B82" w:rsidRPr="003F2DC5" w:rsidRDefault="00517B82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3756DA" w:rsidRPr="003F2DC5" w14:paraId="4F28CBE4" w14:textId="77777777" w:rsidTr="00D61F05">
        <w:tc>
          <w:tcPr>
            <w:tcW w:w="1135" w:type="dxa"/>
            <w:vMerge w:val="restart"/>
          </w:tcPr>
          <w:p w14:paraId="76705EFF" w14:textId="77777777" w:rsidR="003756DA" w:rsidRPr="003F2DC5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4FF959EB" w14:textId="28781821" w:rsidR="003756DA" w:rsidRPr="00917195" w:rsidRDefault="00DB08F2" w:rsidP="002B6828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9-Л</w:t>
            </w:r>
            <w:r w:rsidR="003756DA" w:rsidRPr="00780CC6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91719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B08F2">
              <w:rPr>
                <w:color w:val="000000" w:themeColor="text1"/>
                <w:sz w:val="20"/>
                <w:szCs w:val="20"/>
                <w:lang w:val="kk-KZ"/>
              </w:rPr>
              <w:t>Биостимулирующие свойства и механизмы действия фототрофных микроорганизмов</w:t>
            </w:r>
          </w:p>
        </w:tc>
        <w:tc>
          <w:tcPr>
            <w:tcW w:w="860" w:type="dxa"/>
            <w:gridSpan w:val="2"/>
          </w:tcPr>
          <w:p w14:paraId="2BFB5AD3" w14:textId="4FA3321C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756DA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64D80AF2" w14:textId="4CCF1FC6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756DA" w:rsidRPr="003F2DC5" w14:paraId="2811F76B" w14:textId="77777777" w:rsidTr="00D61F05">
        <w:tc>
          <w:tcPr>
            <w:tcW w:w="1135" w:type="dxa"/>
            <w:vMerge/>
          </w:tcPr>
          <w:p w14:paraId="6B22CBD5" w14:textId="77777777" w:rsidR="003756DA" w:rsidRPr="003F2DC5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0F29AB3" w14:textId="4C85B552" w:rsidR="003756DA" w:rsidRPr="00917195" w:rsidRDefault="003756DA" w:rsidP="79E482F3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780CC6">
              <w:rPr>
                <w:bCs/>
                <w:color w:val="000000" w:themeColor="text1"/>
                <w:sz w:val="20"/>
                <w:szCs w:val="20"/>
              </w:rPr>
              <w:t>9-С</w:t>
            </w:r>
            <w:r w:rsidR="00DB08F2">
              <w:rPr>
                <w:bCs/>
                <w:color w:val="000000" w:themeColor="text1"/>
                <w:sz w:val="20"/>
                <w:szCs w:val="20"/>
                <w:lang w:val="kk-KZ"/>
              </w:rPr>
              <w:t>З</w:t>
            </w:r>
            <w:r w:rsidRPr="00780CC6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917195">
              <w:rPr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="00DB08F2" w:rsidRPr="00DB08F2">
              <w:rPr>
                <w:color w:val="000000" w:themeColor="text1"/>
                <w:sz w:val="20"/>
                <w:szCs w:val="20"/>
                <w:lang w:val="kk-KZ"/>
              </w:rPr>
              <w:t>Фитогормоны, аминокислоты, антиоксиданты. Биостимуляция корнеобразования и стрессоустойчивости растений.</w:t>
            </w:r>
          </w:p>
        </w:tc>
        <w:tc>
          <w:tcPr>
            <w:tcW w:w="860" w:type="dxa"/>
            <w:gridSpan w:val="2"/>
          </w:tcPr>
          <w:p w14:paraId="6625834A" w14:textId="4B20EB18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756D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482AABE9" w14:textId="44ACA323" w:rsidR="003756DA" w:rsidRPr="00F565C3" w:rsidRDefault="00F565C3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8</w:t>
            </w:r>
          </w:p>
        </w:tc>
      </w:tr>
      <w:tr w:rsidR="003756DA" w:rsidRPr="00780CC6" w14:paraId="3CE6E4BF" w14:textId="77777777" w:rsidTr="00D61F05">
        <w:trPr>
          <w:trHeight w:val="229"/>
        </w:trPr>
        <w:tc>
          <w:tcPr>
            <w:tcW w:w="1135" w:type="dxa"/>
            <w:vMerge w:val="restart"/>
          </w:tcPr>
          <w:p w14:paraId="0162A872" w14:textId="77777777" w:rsidR="003756DA" w:rsidRPr="003F2DC5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</w:tcPr>
          <w:p w14:paraId="40E4C833" w14:textId="4370B0DF" w:rsidR="003756DA" w:rsidRPr="00780CC6" w:rsidRDefault="00DB08F2" w:rsidP="002B6828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10-Л</w:t>
            </w:r>
            <w:r w:rsidR="003756DA" w:rsidRPr="00780CC6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3756DA" w:rsidRPr="00780C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B08F2">
              <w:rPr>
                <w:color w:val="000000" w:themeColor="text1"/>
                <w:sz w:val="20"/>
                <w:szCs w:val="20"/>
              </w:rPr>
              <w:t xml:space="preserve">Биохимический состав и активные метаболиты </w:t>
            </w:r>
            <w:proofErr w:type="spellStart"/>
            <w:r w:rsidRPr="00DB08F2">
              <w:rPr>
                <w:color w:val="000000" w:themeColor="text1"/>
                <w:sz w:val="20"/>
                <w:szCs w:val="20"/>
              </w:rPr>
              <w:t>фототрофов</w:t>
            </w:r>
            <w:proofErr w:type="spellEnd"/>
          </w:p>
        </w:tc>
        <w:tc>
          <w:tcPr>
            <w:tcW w:w="860" w:type="dxa"/>
            <w:gridSpan w:val="2"/>
          </w:tcPr>
          <w:p w14:paraId="23E11B81" w14:textId="0244F6C5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756DA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0DE8F40A" w14:textId="250AA627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756DA" w:rsidRPr="002B6828" w14:paraId="107E4915" w14:textId="77777777" w:rsidTr="00D61F05">
        <w:trPr>
          <w:trHeight w:val="330"/>
        </w:trPr>
        <w:tc>
          <w:tcPr>
            <w:tcW w:w="1135" w:type="dxa"/>
            <w:vMerge/>
          </w:tcPr>
          <w:p w14:paraId="00E24750" w14:textId="77777777" w:rsidR="003756DA" w:rsidRPr="00780CC6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D665F7" w14:textId="07C6FB11" w:rsidR="003756DA" w:rsidRPr="00A517EC" w:rsidRDefault="003756DA" w:rsidP="001B7448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EF7788">
              <w:rPr>
                <w:bCs/>
                <w:color w:val="000000" w:themeColor="text1"/>
                <w:sz w:val="20"/>
                <w:szCs w:val="20"/>
              </w:rPr>
              <w:t>10-</w:t>
            </w:r>
            <w:r w:rsidRPr="00780CC6">
              <w:rPr>
                <w:bCs/>
                <w:color w:val="000000" w:themeColor="text1"/>
                <w:sz w:val="20"/>
                <w:szCs w:val="20"/>
              </w:rPr>
              <w:t>С</w:t>
            </w:r>
            <w:r w:rsidR="00DB08F2">
              <w:rPr>
                <w:bCs/>
                <w:color w:val="000000" w:themeColor="text1"/>
                <w:sz w:val="20"/>
                <w:szCs w:val="20"/>
                <w:lang w:val="kk-KZ"/>
              </w:rPr>
              <w:t>З</w:t>
            </w:r>
            <w:r w:rsidRPr="00EF7788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1B7448">
              <w:t xml:space="preserve"> </w:t>
            </w:r>
            <w:r w:rsidR="00DB08F2" w:rsidRPr="00DB08F2">
              <w:rPr>
                <w:bCs/>
                <w:color w:val="000000" w:themeColor="text1"/>
                <w:sz w:val="20"/>
                <w:szCs w:val="20"/>
              </w:rPr>
              <w:t>Стимуляторы роста растений: механизмы действия</w:t>
            </w:r>
          </w:p>
        </w:tc>
        <w:tc>
          <w:tcPr>
            <w:tcW w:w="860" w:type="dxa"/>
            <w:gridSpan w:val="2"/>
          </w:tcPr>
          <w:p w14:paraId="5312540D" w14:textId="015E1AA4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756D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012F5937" w14:textId="2DFB5626" w:rsidR="003756DA" w:rsidRPr="00F565C3" w:rsidRDefault="00F565C3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8</w:t>
            </w:r>
          </w:p>
        </w:tc>
      </w:tr>
      <w:tr w:rsidR="003756DA" w:rsidRPr="00780CC6" w14:paraId="7601D573" w14:textId="77777777" w:rsidTr="00D61F05">
        <w:trPr>
          <w:trHeight w:val="180"/>
        </w:trPr>
        <w:tc>
          <w:tcPr>
            <w:tcW w:w="1135" w:type="dxa"/>
            <w:vMerge/>
          </w:tcPr>
          <w:p w14:paraId="42BB9D7E" w14:textId="77777777" w:rsidR="003756DA" w:rsidRPr="00780CC6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95D46C" w14:textId="1C45DDE9" w:rsidR="003756DA" w:rsidRPr="00780CC6" w:rsidRDefault="00DB08F2" w:rsidP="00DB08F2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СРСП</w:t>
            </w:r>
            <w:r w:rsidR="003756DA" w:rsidRPr="00780CC6">
              <w:rPr>
                <w:b/>
                <w:bCs/>
                <w:color w:val="000000" w:themeColor="text1"/>
                <w:sz w:val="20"/>
                <w:szCs w:val="20"/>
              </w:rPr>
              <w:t xml:space="preserve"> 3. </w:t>
            </w:r>
            <w:r w:rsidRPr="007359CB">
              <w:rPr>
                <w:sz w:val="20"/>
                <w:szCs w:val="20"/>
              </w:rPr>
              <w:t xml:space="preserve">Консультации по </w:t>
            </w:r>
            <w:r>
              <w:rPr>
                <w:sz w:val="20"/>
                <w:szCs w:val="20"/>
              </w:rPr>
              <w:t>выполнению СРО 3</w:t>
            </w:r>
            <w:r w:rsidRPr="007359CB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gridSpan w:val="2"/>
          </w:tcPr>
          <w:p w14:paraId="3903116C" w14:textId="77777777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5C01C13" w14:textId="77777777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756DA" w:rsidRPr="00780CC6" w14:paraId="0302A0FB" w14:textId="77777777" w:rsidTr="00D61F05">
        <w:trPr>
          <w:trHeight w:val="150"/>
        </w:trPr>
        <w:tc>
          <w:tcPr>
            <w:tcW w:w="1135" w:type="dxa"/>
            <w:vMerge/>
          </w:tcPr>
          <w:p w14:paraId="009FBD54" w14:textId="77777777" w:rsidR="003756DA" w:rsidRPr="00780CC6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B2EDF24" w14:textId="4BC71097" w:rsidR="003756DA" w:rsidRPr="006618FE" w:rsidRDefault="00DB08F2" w:rsidP="00780CC6">
            <w:pPr>
              <w:tabs>
                <w:tab w:val="left" w:pos="1276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СРО</w:t>
            </w:r>
            <w:r w:rsidR="003756DA" w:rsidRPr="006618FE">
              <w:rPr>
                <w:b/>
                <w:bCs/>
                <w:color w:val="000000" w:themeColor="text1"/>
                <w:sz w:val="20"/>
                <w:szCs w:val="20"/>
              </w:rPr>
              <w:t xml:space="preserve"> 3.  </w:t>
            </w:r>
            <w:r w:rsidRPr="00DB08F2">
              <w:rPr>
                <w:b/>
                <w:bCs/>
                <w:color w:val="000000" w:themeColor="text1"/>
                <w:sz w:val="20"/>
                <w:szCs w:val="20"/>
              </w:rPr>
              <w:t>Тема:</w:t>
            </w:r>
            <w:r w:rsidR="00367B79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67B79" w:rsidRPr="00367B79">
              <w:rPr>
                <w:b/>
                <w:bCs/>
                <w:color w:val="000000" w:themeColor="text1"/>
                <w:sz w:val="20"/>
                <w:szCs w:val="20"/>
              </w:rPr>
              <w:t xml:space="preserve">Фиксация атмосферного азота </w:t>
            </w:r>
            <w:proofErr w:type="spellStart"/>
            <w:r w:rsidR="00367B79" w:rsidRPr="00367B79">
              <w:rPr>
                <w:b/>
                <w:bCs/>
                <w:color w:val="000000" w:themeColor="text1"/>
                <w:sz w:val="20"/>
                <w:szCs w:val="20"/>
              </w:rPr>
              <w:t>фототрофными</w:t>
            </w:r>
            <w:proofErr w:type="spellEnd"/>
            <w:r w:rsidR="00367B79" w:rsidRPr="00367B79">
              <w:rPr>
                <w:b/>
                <w:bCs/>
                <w:color w:val="000000" w:themeColor="text1"/>
                <w:sz w:val="20"/>
                <w:szCs w:val="20"/>
              </w:rPr>
              <w:t xml:space="preserve"> микроорганизмами</w:t>
            </w:r>
          </w:p>
        </w:tc>
        <w:tc>
          <w:tcPr>
            <w:tcW w:w="860" w:type="dxa"/>
            <w:gridSpan w:val="2"/>
          </w:tcPr>
          <w:p w14:paraId="20330E38" w14:textId="77777777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1B54AC7" w14:textId="518403E3" w:rsidR="003756DA" w:rsidRPr="00F565C3" w:rsidRDefault="00F565C3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  <w:r w:rsidR="00AC5763">
              <w:rPr>
                <w:b/>
                <w:bCs/>
                <w:sz w:val="20"/>
                <w:szCs w:val="20"/>
                <w:lang w:val="kk-KZ"/>
              </w:rPr>
              <w:t>5</w:t>
            </w:r>
          </w:p>
        </w:tc>
      </w:tr>
      <w:tr w:rsidR="003756DA" w:rsidRPr="00780CC6" w14:paraId="484CCE6B" w14:textId="77777777" w:rsidTr="00D61F05">
        <w:tc>
          <w:tcPr>
            <w:tcW w:w="1135" w:type="dxa"/>
            <w:vMerge w:val="restart"/>
          </w:tcPr>
          <w:p w14:paraId="0025CC18" w14:textId="77777777" w:rsidR="003756DA" w:rsidRPr="003F2DC5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4D5D860C" w:rsidR="003756DA" w:rsidRPr="003B71D6" w:rsidRDefault="00DB08F2" w:rsidP="001B7448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11-Л</w:t>
            </w:r>
            <w:r w:rsidR="003756DA" w:rsidRPr="003B71D6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1B7448" w:rsidRPr="003B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3756DA" w:rsidRPr="003B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B08F2">
              <w:rPr>
                <w:color w:val="000000" w:themeColor="text1"/>
                <w:sz w:val="20"/>
                <w:szCs w:val="20"/>
                <w:lang w:val="kk-KZ"/>
              </w:rPr>
              <w:t>Влияние биостимуляторов на рост и развитие растений</w:t>
            </w:r>
          </w:p>
        </w:tc>
        <w:tc>
          <w:tcPr>
            <w:tcW w:w="860" w:type="dxa"/>
            <w:gridSpan w:val="2"/>
          </w:tcPr>
          <w:p w14:paraId="167CA1BA" w14:textId="2702B99D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756DA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46550FD2" w14:textId="4469411C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3756DA" w:rsidRPr="00780CC6" w14:paraId="1C2918F5" w14:textId="77777777" w:rsidTr="00D61F05">
        <w:tc>
          <w:tcPr>
            <w:tcW w:w="1135" w:type="dxa"/>
            <w:vMerge/>
          </w:tcPr>
          <w:p w14:paraId="4597C4A0" w14:textId="77777777" w:rsidR="003756DA" w:rsidRPr="00780CC6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6A5EFB39" w14:textId="76B339A6" w:rsidR="003756DA" w:rsidRPr="003B71D6" w:rsidRDefault="00DB08F2" w:rsidP="79E482F3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11-СЗ</w:t>
            </w:r>
            <w:r w:rsidR="003756DA" w:rsidRPr="003B71D6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3756DA" w:rsidRPr="003B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B08F2">
              <w:rPr>
                <w:color w:val="000000" w:themeColor="text1"/>
                <w:sz w:val="20"/>
                <w:szCs w:val="20"/>
                <w:lang w:val="kk-KZ"/>
              </w:rPr>
              <w:t>Экологические аспекты использования биологических продуктов</w:t>
            </w:r>
          </w:p>
        </w:tc>
        <w:tc>
          <w:tcPr>
            <w:tcW w:w="860" w:type="dxa"/>
            <w:gridSpan w:val="2"/>
          </w:tcPr>
          <w:p w14:paraId="58D8B663" w14:textId="07D38A42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756D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0CD9D766" w14:textId="1E24C0E1" w:rsidR="003756DA" w:rsidRPr="003756DA" w:rsidRDefault="00F565C3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8</w:t>
            </w:r>
          </w:p>
        </w:tc>
      </w:tr>
      <w:tr w:rsidR="003756DA" w:rsidRPr="00BA35A1" w14:paraId="02B59523" w14:textId="77777777" w:rsidTr="00D61F05">
        <w:tc>
          <w:tcPr>
            <w:tcW w:w="1135" w:type="dxa"/>
            <w:vMerge/>
          </w:tcPr>
          <w:p w14:paraId="6FAF2B9E" w14:textId="77777777" w:rsidR="003756DA" w:rsidRPr="00780CC6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2E294A94" w14:textId="6C2FA090" w:rsidR="003756DA" w:rsidRPr="00780CC6" w:rsidRDefault="00DB08F2" w:rsidP="79E482F3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СРСП</w:t>
            </w:r>
            <w:r w:rsidR="003756DA" w:rsidRPr="00780CC6">
              <w:rPr>
                <w:color w:val="000000" w:themeColor="text1"/>
                <w:sz w:val="20"/>
                <w:szCs w:val="20"/>
                <w:lang w:val="kk-KZ"/>
              </w:rPr>
              <w:t xml:space="preserve"> 4. </w:t>
            </w:r>
            <w:r w:rsidRPr="007359CB">
              <w:rPr>
                <w:sz w:val="20"/>
                <w:szCs w:val="20"/>
              </w:rPr>
              <w:t xml:space="preserve">Консультации по </w:t>
            </w:r>
            <w:r>
              <w:rPr>
                <w:sz w:val="20"/>
                <w:szCs w:val="20"/>
              </w:rPr>
              <w:t>выполнению СРО 4.</w:t>
            </w:r>
          </w:p>
        </w:tc>
        <w:tc>
          <w:tcPr>
            <w:tcW w:w="860" w:type="dxa"/>
            <w:gridSpan w:val="2"/>
          </w:tcPr>
          <w:p w14:paraId="011EE51D" w14:textId="6776C3C3" w:rsidR="003756DA" w:rsidRPr="00EF7788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14:paraId="194838BE" w14:textId="0C2E4E19" w:rsidR="003756DA" w:rsidRPr="00EF7788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6A2052" w:rsidRPr="00BA35A1" w14:paraId="547F59FD" w14:textId="77777777" w:rsidTr="00D61F05">
        <w:tc>
          <w:tcPr>
            <w:tcW w:w="10207" w:type="dxa"/>
            <w:gridSpan w:val="5"/>
          </w:tcPr>
          <w:p w14:paraId="703340DE" w14:textId="58DF42E3" w:rsidR="006A2052" w:rsidRPr="009D5F88" w:rsidRDefault="006A2052" w:rsidP="79E482F3">
            <w:pPr>
              <w:tabs>
                <w:tab w:val="left" w:pos="1276"/>
              </w:tabs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780CC6">
              <w:rPr>
                <w:b/>
                <w:bCs/>
                <w:sz w:val="20"/>
                <w:szCs w:val="20"/>
                <w:lang w:val="kk-KZ"/>
              </w:rPr>
              <w:t>3-МОДУЛЬ</w:t>
            </w:r>
            <w:r w:rsidRPr="002A617D">
              <w:rPr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DB08F2" w:rsidRPr="00DB08F2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«Использование и эффективность фототрофных микроорганизмов в сельском хозяйстве»</w:t>
            </w:r>
          </w:p>
          <w:p w14:paraId="1AC3617B" w14:textId="0A8B23C8" w:rsidR="00F26EE5" w:rsidRPr="009D5F88" w:rsidRDefault="00F26EE5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3756DA" w:rsidRPr="00780CC6" w14:paraId="2E8032EE" w14:textId="77777777" w:rsidTr="00D61F05">
        <w:tc>
          <w:tcPr>
            <w:tcW w:w="1135" w:type="dxa"/>
            <w:vMerge w:val="restart"/>
          </w:tcPr>
          <w:p w14:paraId="0B2722F7" w14:textId="77777777" w:rsidR="003756DA" w:rsidRPr="00780CC6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80CC6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787" w:type="dxa"/>
          </w:tcPr>
          <w:p w14:paraId="77752540" w14:textId="20EC2D9D" w:rsidR="003756DA" w:rsidRPr="003B71D6" w:rsidRDefault="00DB08F2" w:rsidP="003B71D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12-Л</w:t>
            </w:r>
            <w:r w:rsidR="003756DA" w:rsidRPr="003B71D6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>
              <w:t xml:space="preserve"> </w:t>
            </w:r>
            <w:r w:rsidRPr="00DB08F2">
              <w:rPr>
                <w:bCs/>
                <w:color w:val="000000" w:themeColor="text1"/>
                <w:sz w:val="20"/>
                <w:szCs w:val="20"/>
                <w:lang w:val="kk-KZ"/>
              </w:rPr>
              <w:t>Сравнение биологических препаратов с минеральными удобрениями</w:t>
            </w:r>
          </w:p>
        </w:tc>
        <w:tc>
          <w:tcPr>
            <w:tcW w:w="860" w:type="dxa"/>
            <w:gridSpan w:val="2"/>
          </w:tcPr>
          <w:p w14:paraId="6422F453" w14:textId="07BA06FF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756DA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2C03F2A3" w14:textId="61741799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3756DA" w:rsidRPr="00780CC6" w14:paraId="05902FA1" w14:textId="77777777" w:rsidTr="00D61F05">
        <w:tc>
          <w:tcPr>
            <w:tcW w:w="1135" w:type="dxa"/>
            <w:vMerge/>
          </w:tcPr>
          <w:p w14:paraId="072E9487" w14:textId="77777777" w:rsidR="003756DA" w:rsidRPr="00780CC6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2104BE23" w14:textId="5F8ACDAF" w:rsidR="003756DA" w:rsidRPr="00780CC6" w:rsidRDefault="00DB08F2" w:rsidP="00780CC6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12-СЗ</w:t>
            </w:r>
            <w:r w:rsidR="003756DA" w:rsidRPr="00780CC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3B71D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B08F2">
              <w:rPr>
                <w:color w:val="000000" w:themeColor="text1"/>
                <w:sz w:val="20"/>
                <w:szCs w:val="20"/>
                <w:lang w:val="kk-KZ"/>
              </w:rPr>
              <w:t>Влияние на рост и урожайность растений: лабораторные и полевые испытания</w:t>
            </w:r>
          </w:p>
        </w:tc>
        <w:tc>
          <w:tcPr>
            <w:tcW w:w="860" w:type="dxa"/>
            <w:gridSpan w:val="2"/>
          </w:tcPr>
          <w:p w14:paraId="4DFEF5F1" w14:textId="6FCE1F6A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756D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492E055A" w14:textId="178C6C1B" w:rsidR="003756DA" w:rsidRPr="003756DA" w:rsidRDefault="00F565C3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8</w:t>
            </w:r>
          </w:p>
        </w:tc>
      </w:tr>
      <w:tr w:rsidR="003756DA" w:rsidRPr="0096166C" w14:paraId="141B64CF" w14:textId="77777777" w:rsidTr="00D61F05">
        <w:tc>
          <w:tcPr>
            <w:tcW w:w="1135" w:type="dxa"/>
            <w:vMerge/>
          </w:tcPr>
          <w:p w14:paraId="077FF67A" w14:textId="77777777" w:rsidR="003756DA" w:rsidRPr="00780CC6" w:rsidRDefault="003756D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531F68A2" w14:textId="062BF2B9" w:rsidR="003756DA" w:rsidRPr="00780CC6" w:rsidRDefault="003756DA" w:rsidP="00DB08F2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780C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B08F2">
              <w:rPr>
                <w:b/>
                <w:color w:val="000000" w:themeColor="text1"/>
                <w:sz w:val="20"/>
                <w:szCs w:val="20"/>
                <w:lang w:val="kk-KZ"/>
              </w:rPr>
              <w:t>СРО</w:t>
            </w:r>
            <w:r w:rsidR="0096166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4. </w:t>
            </w:r>
            <w:r w:rsidR="00DB08F2" w:rsidRPr="00DB08F2">
              <w:rPr>
                <w:b/>
                <w:color w:val="000000" w:themeColor="text1"/>
                <w:sz w:val="20"/>
                <w:szCs w:val="20"/>
                <w:lang w:val="kk-KZ"/>
              </w:rPr>
              <w:t>Микробные консорциумы и их использование в биоудобрениях</w:t>
            </w:r>
          </w:p>
        </w:tc>
        <w:tc>
          <w:tcPr>
            <w:tcW w:w="860" w:type="dxa"/>
            <w:gridSpan w:val="2"/>
          </w:tcPr>
          <w:p w14:paraId="76FDDF2C" w14:textId="77777777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14:paraId="04679067" w14:textId="2768BB0C" w:rsidR="003756DA" w:rsidRPr="003756DA" w:rsidRDefault="00F565C3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  <w:r w:rsidR="00AC5763">
              <w:rPr>
                <w:b/>
                <w:bCs/>
                <w:sz w:val="20"/>
                <w:szCs w:val="20"/>
                <w:lang w:val="kk-KZ"/>
              </w:rPr>
              <w:t>5</w:t>
            </w:r>
          </w:p>
        </w:tc>
      </w:tr>
      <w:tr w:rsidR="003756DA" w:rsidRPr="0096166C" w14:paraId="1CEAD0C6" w14:textId="77777777" w:rsidTr="00D61F05">
        <w:tc>
          <w:tcPr>
            <w:tcW w:w="1135" w:type="dxa"/>
            <w:vMerge w:val="restart"/>
          </w:tcPr>
          <w:p w14:paraId="3CE383D9" w14:textId="77777777" w:rsidR="003756DA" w:rsidRPr="00780CC6" w:rsidRDefault="003756D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80CC6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</w:tcPr>
          <w:p w14:paraId="7F45FEE2" w14:textId="04F98F43" w:rsidR="003756DA" w:rsidRPr="003B71D6" w:rsidRDefault="00DB08F2" w:rsidP="00780CC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13-Л</w:t>
            </w:r>
            <w:r w:rsidR="003756DA" w:rsidRPr="003B71D6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DB08F2">
              <w:rPr>
                <w:bCs/>
                <w:color w:val="000000" w:themeColor="text1"/>
                <w:sz w:val="20"/>
                <w:szCs w:val="20"/>
                <w:lang w:val="kk-KZ"/>
              </w:rPr>
              <w:t>Экологическая безопасность и устойчивое сельское хозяйство</w:t>
            </w:r>
          </w:p>
        </w:tc>
        <w:tc>
          <w:tcPr>
            <w:tcW w:w="860" w:type="dxa"/>
            <w:gridSpan w:val="2"/>
          </w:tcPr>
          <w:p w14:paraId="3B502940" w14:textId="29DEB760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6166C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" w:type="dxa"/>
          </w:tcPr>
          <w:p w14:paraId="0D4B4D8D" w14:textId="68E77AAA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3756DA" w:rsidRPr="00780CC6" w14:paraId="496362AA" w14:textId="77777777" w:rsidTr="00D61F05">
        <w:tc>
          <w:tcPr>
            <w:tcW w:w="1135" w:type="dxa"/>
            <w:vMerge/>
          </w:tcPr>
          <w:p w14:paraId="7757F865" w14:textId="77777777" w:rsidR="003756DA" w:rsidRPr="00780CC6" w:rsidRDefault="003756D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04E12AF0" w14:textId="7168C5EB" w:rsidR="003756DA" w:rsidRPr="00780CC6" w:rsidRDefault="00DB08F2" w:rsidP="00780CC6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13-СЗ</w:t>
            </w:r>
            <w:r w:rsidR="003756DA" w:rsidRPr="00780CC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3756DA" w:rsidRPr="00780C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B08F2">
              <w:rPr>
                <w:color w:val="000000" w:themeColor="text1"/>
                <w:sz w:val="20"/>
                <w:szCs w:val="20"/>
                <w:lang w:val="kk-KZ"/>
              </w:rPr>
              <w:t>Биодеградация и воздействие на микробиом почвы</w:t>
            </w:r>
          </w:p>
        </w:tc>
        <w:tc>
          <w:tcPr>
            <w:tcW w:w="860" w:type="dxa"/>
            <w:gridSpan w:val="2"/>
          </w:tcPr>
          <w:p w14:paraId="4D38F08F" w14:textId="54977D08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756D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1C7180B5" w14:textId="3DEEF3B9" w:rsidR="003756DA" w:rsidRPr="003756DA" w:rsidRDefault="00F565C3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8</w:t>
            </w:r>
          </w:p>
        </w:tc>
      </w:tr>
      <w:tr w:rsidR="003756DA" w:rsidRPr="00BA35A1" w14:paraId="0ED32D5B" w14:textId="77777777" w:rsidTr="00D61F05">
        <w:tc>
          <w:tcPr>
            <w:tcW w:w="1135" w:type="dxa"/>
            <w:vMerge/>
          </w:tcPr>
          <w:p w14:paraId="04CCF578" w14:textId="77777777" w:rsidR="003756DA" w:rsidRPr="00780CC6" w:rsidRDefault="003756D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45F1AAAD" w14:textId="1A26B907" w:rsidR="003756DA" w:rsidRPr="00780CC6" w:rsidRDefault="00DB08F2" w:rsidP="79E482F3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СРСП</w:t>
            </w:r>
            <w:r w:rsidR="003756DA" w:rsidRPr="00780CC6">
              <w:rPr>
                <w:color w:val="000000" w:themeColor="text1"/>
                <w:sz w:val="20"/>
                <w:szCs w:val="20"/>
                <w:lang w:val="kk-KZ"/>
              </w:rPr>
              <w:t xml:space="preserve"> 5</w:t>
            </w:r>
            <w:r w:rsidRPr="00780CC6">
              <w:rPr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 w:rsidRPr="007359CB">
              <w:rPr>
                <w:sz w:val="20"/>
                <w:szCs w:val="20"/>
              </w:rPr>
              <w:t xml:space="preserve">Консультации по </w:t>
            </w:r>
            <w:r>
              <w:rPr>
                <w:sz w:val="20"/>
                <w:szCs w:val="20"/>
              </w:rPr>
              <w:t>выполнению СРО 3</w:t>
            </w:r>
            <w:r w:rsidRPr="007359CB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gridSpan w:val="2"/>
          </w:tcPr>
          <w:p w14:paraId="632D7D85" w14:textId="77777777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14:paraId="63354CE1" w14:textId="77777777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3756DA" w:rsidRPr="00780CC6" w14:paraId="46DF2DAD" w14:textId="77777777" w:rsidTr="00D61F05">
        <w:tc>
          <w:tcPr>
            <w:tcW w:w="1135" w:type="dxa"/>
            <w:vMerge w:val="restart"/>
          </w:tcPr>
          <w:p w14:paraId="4E66E520" w14:textId="77777777" w:rsidR="003756DA" w:rsidRPr="00780CC6" w:rsidRDefault="003756D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80CC6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787" w:type="dxa"/>
          </w:tcPr>
          <w:p w14:paraId="5C70DFFA" w14:textId="06D69DEE" w:rsidR="003756DA" w:rsidRPr="00780CC6" w:rsidRDefault="00DB08F2" w:rsidP="00374D19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14-Л</w:t>
            </w:r>
            <w:r w:rsidR="003756DA" w:rsidRPr="00780CC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DB08F2">
              <w:rPr>
                <w:bCs/>
                <w:color w:val="000000" w:themeColor="text1"/>
                <w:sz w:val="20"/>
                <w:szCs w:val="20"/>
                <w:lang w:val="kk-KZ"/>
              </w:rPr>
              <w:t>Тенденции и перспективы рынка биопрепаратов на основе фототрофных микроорганизмов</w:t>
            </w:r>
          </w:p>
        </w:tc>
        <w:tc>
          <w:tcPr>
            <w:tcW w:w="860" w:type="dxa"/>
            <w:gridSpan w:val="2"/>
          </w:tcPr>
          <w:p w14:paraId="714D747A" w14:textId="0B7C6418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756DA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437A536C" w14:textId="71D3A902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3756DA" w:rsidRPr="00780CC6" w14:paraId="42B1777B" w14:textId="77777777" w:rsidTr="00D61F05">
        <w:tc>
          <w:tcPr>
            <w:tcW w:w="1135" w:type="dxa"/>
            <w:vMerge/>
          </w:tcPr>
          <w:p w14:paraId="7AE81EB6" w14:textId="77777777" w:rsidR="003756DA" w:rsidRPr="00780CC6" w:rsidRDefault="003756D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35EF164B" w14:textId="4DA0E7C3" w:rsidR="003756DA" w:rsidRPr="00780CC6" w:rsidRDefault="00DB08F2" w:rsidP="00374D19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14-СЗ</w:t>
            </w:r>
            <w:r w:rsidR="003756DA" w:rsidRPr="00780CC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E21F8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B08F2">
              <w:rPr>
                <w:bCs/>
                <w:color w:val="000000" w:themeColor="text1"/>
                <w:sz w:val="20"/>
                <w:szCs w:val="20"/>
                <w:lang w:val="kk-KZ"/>
              </w:rPr>
              <w:t>Влияние на устойчивость к патогенам и стрессам</w:t>
            </w:r>
          </w:p>
        </w:tc>
        <w:tc>
          <w:tcPr>
            <w:tcW w:w="860" w:type="dxa"/>
            <w:gridSpan w:val="2"/>
          </w:tcPr>
          <w:p w14:paraId="3036FD8F" w14:textId="53FF963A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756D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48AA2746" w14:textId="1308D4B1" w:rsidR="003756DA" w:rsidRPr="003756DA" w:rsidRDefault="00F565C3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8</w:t>
            </w:r>
          </w:p>
        </w:tc>
      </w:tr>
      <w:tr w:rsidR="003756DA" w:rsidRPr="00780CC6" w14:paraId="7A5DEFEC" w14:textId="77777777" w:rsidTr="00D61F05">
        <w:tc>
          <w:tcPr>
            <w:tcW w:w="1135" w:type="dxa"/>
            <w:vMerge/>
          </w:tcPr>
          <w:p w14:paraId="3A3F2E99" w14:textId="77777777" w:rsidR="003756DA" w:rsidRPr="00780CC6" w:rsidRDefault="003756D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24EB6632" w14:textId="5E64D4D6" w:rsidR="003756DA" w:rsidRPr="00A769E8" w:rsidRDefault="00DB08F2" w:rsidP="00A769E8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СРО</w:t>
            </w:r>
            <w:r w:rsidR="003756DA" w:rsidRPr="00780CC6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5.</w:t>
            </w:r>
            <w:r w:rsidR="003756DA" w:rsidRPr="00780CC6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B08F2">
              <w:rPr>
                <w:b/>
                <w:color w:val="000000" w:themeColor="text1"/>
                <w:sz w:val="20"/>
                <w:szCs w:val="20"/>
                <w:lang w:val="kk-KZ"/>
              </w:rPr>
              <w:t>Тема: Эффективность и экологическая безопасность биологических препаратов</w:t>
            </w:r>
          </w:p>
        </w:tc>
        <w:tc>
          <w:tcPr>
            <w:tcW w:w="860" w:type="dxa"/>
            <w:gridSpan w:val="2"/>
          </w:tcPr>
          <w:p w14:paraId="75BC51FF" w14:textId="77777777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14:paraId="54A28890" w14:textId="04CAF82E" w:rsidR="003756DA" w:rsidRPr="003756DA" w:rsidRDefault="0049614D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  <w:r w:rsidR="00AC5763">
              <w:rPr>
                <w:b/>
                <w:bCs/>
                <w:sz w:val="20"/>
                <w:szCs w:val="20"/>
                <w:lang w:val="kk-KZ"/>
              </w:rPr>
              <w:t>4</w:t>
            </w:r>
          </w:p>
        </w:tc>
      </w:tr>
      <w:tr w:rsidR="003756DA" w:rsidRPr="003F2DC5" w14:paraId="7832860F" w14:textId="77777777" w:rsidTr="00D61F05">
        <w:tc>
          <w:tcPr>
            <w:tcW w:w="1135" w:type="dxa"/>
            <w:vMerge w:val="restart"/>
          </w:tcPr>
          <w:p w14:paraId="0D01B8A4" w14:textId="77777777" w:rsidR="003756DA" w:rsidRPr="00780CC6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780CC6">
              <w:rPr>
                <w:b/>
                <w:bCs/>
                <w:sz w:val="20"/>
                <w:szCs w:val="20"/>
                <w:lang w:val="kk-KZ"/>
              </w:rPr>
              <w:t>15</w:t>
            </w:r>
          </w:p>
        </w:tc>
        <w:tc>
          <w:tcPr>
            <w:tcW w:w="7787" w:type="dxa"/>
          </w:tcPr>
          <w:p w14:paraId="16151EC2" w14:textId="6C323937" w:rsidR="003756DA" w:rsidRPr="00832B11" w:rsidRDefault="00DB08F2" w:rsidP="00780CC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DB08F2">
              <w:rPr>
                <w:bCs/>
                <w:color w:val="000000" w:themeColor="text1"/>
                <w:sz w:val="20"/>
                <w:szCs w:val="20"/>
                <w:lang w:val="kk-KZ"/>
              </w:rPr>
              <w:t>15-Л. Биотехнология в сельскохозяйственном производстве</w:t>
            </w:r>
          </w:p>
        </w:tc>
        <w:tc>
          <w:tcPr>
            <w:tcW w:w="860" w:type="dxa"/>
            <w:gridSpan w:val="2"/>
          </w:tcPr>
          <w:p w14:paraId="4349AE46" w14:textId="2A89C895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756DA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7CAF9D4D" w14:textId="48F70C24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756DA" w:rsidRPr="003F2DC5" w14:paraId="433DD53E" w14:textId="77777777" w:rsidTr="00D61F05">
        <w:tc>
          <w:tcPr>
            <w:tcW w:w="1135" w:type="dxa"/>
            <w:vMerge/>
          </w:tcPr>
          <w:p w14:paraId="454DEDA7" w14:textId="77777777" w:rsidR="003756DA" w:rsidRPr="003F2DC5" w:rsidRDefault="003756D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9A2F16A" w14:textId="6C43C951" w:rsidR="003756DA" w:rsidRPr="00780CC6" w:rsidRDefault="00DB08F2" w:rsidP="00780CC6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15-СЗ</w:t>
            </w:r>
            <w:r w:rsidRPr="00DB08F2">
              <w:rPr>
                <w:bCs/>
                <w:color w:val="000000" w:themeColor="text1"/>
                <w:sz w:val="20"/>
                <w:szCs w:val="20"/>
              </w:rPr>
              <w:t>. Примеры регионального и глобального применения</w:t>
            </w:r>
          </w:p>
        </w:tc>
        <w:tc>
          <w:tcPr>
            <w:tcW w:w="860" w:type="dxa"/>
            <w:gridSpan w:val="2"/>
          </w:tcPr>
          <w:p w14:paraId="5B144FDD" w14:textId="0269EBB7" w:rsidR="003756DA" w:rsidRPr="003756DA" w:rsidRDefault="003756DA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3756DA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3548C1C1" w14:textId="04A34265" w:rsidR="003756DA" w:rsidRPr="00F565C3" w:rsidRDefault="00F565C3" w:rsidP="79E482F3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8</w:t>
            </w:r>
          </w:p>
        </w:tc>
      </w:tr>
      <w:tr w:rsidR="00941A7A" w:rsidRPr="003F2DC5" w14:paraId="7BE267F2" w14:textId="77777777" w:rsidTr="00D61F05">
        <w:tc>
          <w:tcPr>
            <w:tcW w:w="9782" w:type="dxa"/>
            <w:gridSpan w:val="4"/>
          </w:tcPr>
          <w:p w14:paraId="7FC4D7E2" w14:textId="0E642470" w:rsidR="00941A7A" w:rsidRPr="003F2DC5" w:rsidRDefault="00DB08F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425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D61F05">
        <w:tc>
          <w:tcPr>
            <w:tcW w:w="9782" w:type="dxa"/>
            <w:gridSpan w:val="4"/>
            <w:shd w:val="clear" w:color="auto" w:fill="FFFFFF" w:themeFill="background1"/>
          </w:tcPr>
          <w:p w14:paraId="4D0C3304" w14:textId="3D44623C" w:rsidR="00941A7A" w:rsidRPr="003F2DC5" w:rsidRDefault="00DB08F2" w:rsidP="00DB08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Итоговая оценка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экзамен</w:t>
            </w:r>
            <w:r w:rsidR="00E4280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25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D61F05">
        <w:tc>
          <w:tcPr>
            <w:tcW w:w="9782" w:type="dxa"/>
            <w:gridSpan w:val="4"/>
            <w:shd w:val="clear" w:color="auto" w:fill="FFFFFF" w:themeFill="background1"/>
          </w:tcPr>
          <w:p w14:paraId="2A32EB92" w14:textId="48E2D093" w:rsidR="004F3CB8" w:rsidRDefault="00B365A0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СУмма по предмету</w:t>
            </w:r>
          </w:p>
        </w:tc>
        <w:tc>
          <w:tcPr>
            <w:tcW w:w="425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3A0F261B" w14:textId="77777777" w:rsidR="006618FE" w:rsidRDefault="006618FE" w:rsidP="002A021D">
      <w:pPr>
        <w:spacing w:after="120"/>
        <w:jc w:val="both"/>
        <w:rPr>
          <w:sz w:val="20"/>
          <w:szCs w:val="20"/>
        </w:rPr>
      </w:pPr>
    </w:p>
    <w:p w14:paraId="12B10942" w14:textId="021DC8C1" w:rsidR="00DB4D9C" w:rsidRPr="006618FE" w:rsidRDefault="006618FE" w:rsidP="002A021D">
      <w:pPr>
        <w:spacing w:after="120"/>
        <w:jc w:val="both"/>
        <w:rPr>
          <w:sz w:val="16"/>
          <w:szCs w:val="20"/>
        </w:rPr>
      </w:pPr>
      <w:r>
        <w:rPr>
          <w:b/>
          <w:sz w:val="20"/>
          <w:szCs w:val="20"/>
        </w:rPr>
        <w:t xml:space="preserve"> </w:t>
      </w:r>
      <w:r w:rsidR="001640C9"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780CC6" w:rsidRPr="006618FE">
        <w:rPr>
          <w:b/>
          <w:sz w:val="20"/>
          <w:szCs w:val="20"/>
        </w:rPr>
        <w:t xml:space="preserve">          </w:t>
      </w:r>
      <w:r>
        <w:rPr>
          <w:b/>
          <w:sz w:val="20"/>
          <w:szCs w:val="20"/>
        </w:rPr>
        <w:t xml:space="preserve">                          </w:t>
      </w:r>
      <w:r w:rsidR="00780CC6" w:rsidRPr="006618FE">
        <w:rPr>
          <w:b/>
          <w:sz w:val="20"/>
          <w:szCs w:val="20"/>
        </w:rPr>
        <w:t xml:space="preserve"> </w:t>
      </w:r>
      <w:r w:rsidR="003762AA" w:rsidRPr="003F2DC5">
        <w:rPr>
          <w:b/>
          <w:sz w:val="20"/>
          <w:szCs w:val="20"/>
        </w:rPr>
        <w:t>___</w:t>
      </w:r>
      <w:r>
        <w:rPr>
          <w:b/>
          <w:sz w:val="20"/>
          <w:szCs w:val="20"/>
        </w:rPr>
        <w:t>___________________________</w:t>
      </w:r>
      <w:r w:rsidR="001640C9" w:rsidRPr="003F2DC5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              </w:t>
      </w:r>
      <w:r w:rsidRPr="006618FE">
        <w:rPr>
          <w:sz w:val="20"/>
          <w:szCs w:val="28"/>
          <w:lang w:val="kk-KZ"/>
        </w:rPr>
        <w:t>Курманбаева М.С.</w:t>
      </w:r>
    </w:p>
    <w:p w14:paraId="4718A757" w14:textId="3197FDC7" w:rsidR="0007657C" w:rsidRPr="00310C76" w:rsidRDefault="001640C9" w:rsidP="00310C76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8BF040" w14:textId="77777777" w:rsidR="00B365A0" w:rsidRDefault="00B365A0" w:rsidP="00B365A0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Председатель академического</w:t>
      </w:r>
    </w:p>
    <w:p w14:paraId="79376411" w14:textId="77777777" w:rsidR="00B365A0" w:rsidRDefault="00B365A0" w:rsidP="00B365A0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комитета по качеству</w:t>
      </w:r>
    </w:p>
    <w:p w14:paraId="67A456B1" w14:textId="4259DCB3" w:rsidR="0007657C" w:rsidRPr="00EF7788" w:rsidRDefault="00B365A0" w:rsidP="00B365A0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преподования и образования   </w:t>
      </w:r>
      <w:r w:rsidR="0006238E" w:rsidRPr="00EF7788">
        <w:rPr>
          <w:b/>
          <w:sz w:val="20"/>
          <w:szCs w:val="20"/>
          <w:lang w:val="kk-KZ"/>
        </w:rPr>
        <w:t>________</w:t>
      </w:r>
      <w:r w:rsidR="006618FE" w:rsidRPr="00EF7788">
        <w:rPr>
          <w:b/>
          <w:sz w:val="20"/>
          <w:szCs w:val="20"/>
          <w:lang w:val="kk-KZ"/>
        </w:rPr>
        <w:t xml:space="preserve">______________________   </w:t>
      </w:r>
      <w:r w:rsidR="00EF7788" w:rsidRPr="00EF7788">
        <w:rPr>
          <w:b/>
          <w:sz w:val="20"/>
          <w:szCs w:val="20"/>
          <w:lang w:val="kk-KZ"/>
        </w:rPr>
        <w:t xml:space="preserve">        </w:t>
      </w:r>
      <w:r w:rsidR="00EF7788">
        <w:rPr>
          <w:b/>
          <w:sz w:val="20"/>
          <w:szCs w:val="20"/>
          <w:lang w:val="kk-KZ"/>
        </w:rPr>
        <w:t xml:space="preserve">        </w:t>
      </w:r>
      <w:r w:rsidR="00EF7788" w:rsidRPr="00EF7788">
        <w:rPr>
          <w:sz w:val="20"/>
          <w:szCs w:val="20"/>
          <w:lang w:val="kk-KZ"/>
        </w:rPr>
        <w:t>Асрандина  С.Ш.</w:t>
      </w:r>
      <w:r w:rsidR="00EF7788">
        <w:rPr>
          <w:b/>
          <w:sz w:val="20"/>
          <w:szCs w:val="20"/>
          <w:lang w:val="kk-KZ"/>
        </w:rPr>
        <w:t xml:space="preserve">  </w:t>
      </w:r>
      <w:r w:rsidR="00EF7788" w:rsidRPr="00EF7788">
        <w:rPr>
          <w:b/>
          <w:sz w:val="20"/>
          <w:szCs w:val="20"/>
          <w:lang w:val="kk-KZ"/>
        </w:rPr>
        <w:t xml:space="preserve">      </w:t>
      </w:r>
    </w:p>
    <w:p w14:paraId="33BB3EC1" w14:textId="497E3791" w:rsidR="00310C76" w:rsidRPr="00EF7788" w:rsidRDefault="00B365A0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</w:t>
      </w:r>
    </w:p>
    <w:p w14:paraId="49266428" w14:textId="10DEAF87" w:rsidR="00310C76" w:rsidRPr="00310C76" w:rsidRDefault="00B365A0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Заведующий кафедрой</w:t>
      </w:r>
      <w:r w:rsidR="006618FE">
        <w:rPr>
          <w:b/>
          <w:sz w:val="20"/>
          <w:szCs w:val="20"/>
          <w:lang w:val="kk-KZ"/>
        </w:rPr>
        <w:t xml:space="preserve">                </w:t>
      </w:r>
      <w:r w:rsidR="00310C76" w:rsidRPr="00EF7788">
        <w:rPr>
          <w:b/>
          <w:sz w:val="20"/>
          <w:szCs w:val="20"/>
          <w:lang w:val="kk-KZ"/>
        </w:rPr>
        <w:t>______________________</w:t>
      </w:r>
      <w:r w:rsidR="006618FE" w:rsidRPr="00EF7788">
        <w:rPr>
          <w:b/>
          <w:sz w:val="20"/>
          <w:szCs w:val="20"/>
          <w:lang w:val="kk-KZ"/>
        </w:rPr>
        <w:t xml:space="preserve">________                    </w:t>
      </w:r>
      <w:r w:rsidR="006618FE" w:rsidRPr="00EF7788">
        <w:rPr>
          <w:sz w:val="20"/>
          <w:szCs w:val="20"/>
          <w:lang w:val="kk-KZ"/>
        </w:rPr>
        <w:t>Кистаубаева А.С.</w:t>
      </w:r>
    </w:p>
    <w:p w14:paraId="41359D57" w14:textId="77777777" w:rsidR="0006238E" w:rsidRPr="00EF7788" w:rsidRDefault="0006238E" w:rsidP="002A021D">
      <w:pPr>
        <w:spacing w:after="120"/>
        <w:rPr>
          <w:b/>
          <w:sz w:val="20"/>
          <w:szCs w:val="20"/>
          <w:lang w:val="kk-KZ"/>
        </w:rPr>
      </w:pPr>
    </w:p>
    <w:p w14:paraId="1D406AFD" w14:textId="0CA45301" w:rsidR="00206E46" w:rsidRPr="0006238E" w:rsidRDefault="00B365A0" w:rsidP="00697944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Лектор</w:t>
      </w:r>
      <w:r w:rsidR="006618FE">
        <w:rPr>
          <w:b/>
          <w:sz w:val="20"/>
          <w:szCs w:val="20"/>
          <w:lang w:val="kk-KZ"/>
        </w:rPr>
        <w:t xml:space="preserve">                                      </w:t>
      </w:r>
      <w:r w:rsidR="005E7456" w:rsidRPr="0006238E">
        <w:rPr>
          <w:b/>
          <w:sz w:val="20"/>
          <w:szCs w:val="20"/>
          <w:lang w:val="kk-KZ"/>
        </w:rPr>
        <w:t xml:space="preserve"> ___</w:t>
      </w:r>
      <w:r w:rsidR="006618FE">
        <w:rPr>
          <w:b/>
          <w:sz w:val="20"/>
          <w:szCs w:val="20"/>
          <w:lang w:val="kk-KZ"/>
        </w:rPr>
        <w:t xml:space="preserve">__________________________                     </w:t>
      </w:r>
      <w:r w:rsidR="006618FE" w:rsidRPr="006618FE">
        <w:rPr>
          <w:sz w:val="20"/>
          <w:szCs w:val="20"/>
          <w:lang w:val="kk-KZ"/>
        </w:rPr>
        <w:t>Садвакасова А.К.</w:t>
      </w:r>
    </w:p>
    <w:p w14:paraId="288DED2E" w14:textId="2A40B64B" w:rsidR="004947F8" w:rsidRPr="00174238" w:rsidRDefault="004947F8">
      <w:pPr>
        <w:rPr>
          <w:sz w:val="20"/>
          <w:szCs w:val="20"/>
          <w:lang w:val="kk-KZ"/>
        </w:rPr>
        <w:sectPr w:rsidR="004947F8" w:rsidRPr="0017423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514ED32B" w14:textId="109158E1" w:rsidR="00B365A0" w:rsidRPr="00B365A0" w:rsidRDefault="00B365A0" w:rsidP="00B365A0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lastRenderedPageBreak/>
        <w:t>ТАБЛИЦА</w:t>
      </w:r>
      <w:r w:rsidRPr="00B365A0">
        <w:rPr>
          <w:rStyle w:val="normaltextrun"/>
          <w:b/>
          <w:bCs/>
          <w:sz w:val="20"/>
          <w:szCs w:val="20"/>
          <w:lang w:val="kk-KZ"/>
        </w:rPr>
        <w:t xml:space="preserve"> ИТОГОВОЙ ОЦЕНКИ</w:t>
      </w:r>
    </w:p>
    <w:p w14:paraId="72FE9529" w14:textId="58080A83" w:rsidR="0090036D" w:rsidRDefault="00B365A0" w:rsidP="00B365A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B365A0">
        <w:rPr>
          <w:rStyle w:val="normaltextrun"/>
          <w:b/>
          <w:bCs/>
          <w:sz w:val="20"/>
          <w:szCs w:val="20"/>
          <w:lang w:val="kk-KZ"/>
        </w:rPr>
        <w:t>КРИТЕРИИ ОЦЕНКИ РЕЗУЛЬТАТОВ ОБУЧЕНИЯ</w:t>
      </w:r>
    </w:p>
    <w:p w14:paraId="779D8360" w14:textId="77777777" w:rsidR="001A6F8D" w:rsidRDefault="001A6F8D" w:rsidP="001A6F8D">
      <w:pPr>
        <w:pStyle w:val="paragraph"/>
        <w:spacing w:before="0" w:beforeAutospacing="0" w:after="0" w:afterAutospacing="0"/>
        <w:textAlignment w:val="baseline"/>
        <w:rPr>
          <w:rStyle w:val="aff1"/>
          <w:lang w:val="kk-KZ"/>
        </w:rPr>
      </w:pPr>
    </w:p>
    <w:p w14:paraId="3DEA08A0" w14:textId="77777777" w:rsidR="00B365A0" w:rsidRPr="00B365A0" w:rsidRDefault="00B365A0" w:rsidP="00B365A0">
      <w:pPr>
        <w:pStyle w:val="paragraph"/>
        <w:textAlignment w:val="baseline"/>
        <w:rPr>
          <w:rStyle w:val="aff1"/>
          <w:sz w:val="20"/>
          <w:lang w:val="kk-KZ"/>
        </w:rPr>
      </w:pPr>
      <w:r>
        <w:rPr>
          <w:rStyle w:val="aff1"/>
          <w:sz w:val="20"/>
          <w:lang w:val="kk-KZ"/>
        </w:rPr>
        <w:t>СРО 1</w:t>
      </w:r>
      <w:r w:rsidR="001A6F8D" w:rsidRPr="001A6F8D">
        <w:rPr>
          <w:rStyle w:val="aff1"/>
          <w:sz w:val="20"/>
          <w:lang w:val="kk-KZ"/>
        </w:rPr>
        <w:t xml:space="preserve">.  </w:t>
      </w:r>
      <w:r w:rsidRPr="00B365A0">
        <w:rPr>
          <w:rStyle w:val="aff1"/>
          <w:sz w:val="20"/>
          <w:lang w:val="kk-KZ"/>
        </w:rPr>
        <w:t>Тема: Современные установки для выращивания фототрофных микроорганизмов</w:t>
      </w:r>
    </w:p>
    <w:p w14:paraId="0A42742F" w14:textId="5659C0E9" w:rsidR="001A6F8D" w:rsidRPr="001A6F8D" w:rsidRDefault="00B365A0" w:rsidP="00B365A0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16"/>
          <w:szCs w:val="20"/>
          <w:lang w:val="kk-KZ"/>
        </w:rPr>
      </w:pPr>
      <w:r w:rsidRPr="00B365A0">
        <w:rPr>
          <w:rStyle w:val="aff1"/>
          <w:sz w:val="20"/>
          <w:lang w:val="kk-KZ"/>
        </w:rPr>
        <w:t>Доля промежуточного контроля: 30%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322"/>
        <w:gridCol w:w="3668"/>
        <w:gridCol w:w="2802"/>
        <w:gridCol w:w="3038"/>
        <w:gridCol w:w="3012"/>
      </w:tblGrid>
      <w:tr w:rsidR="00B365A0" w:rsidRPr="00F26EE5" w14:paraId="68E27F73" w14:textId="77777777" w:rsidTr="00F26EE5">
        <w:tc>
          <w:tcPr>
            <w:tcW w:w="0" w:type="auto"/>
            <w:shd w:val="clear" w:color="auto" w:fill="C6D9F1" w:themeFill="text2" w:themeFillTint="33"/>
            <w:hideMark/>
          </w:tcPr>
          <w:p w14:paraId="1821AB38" w14:textId="77777777" w:rsidR="00F26EE5" w:rsidRPr="00F26EE5" w:rsidRDefault="00F26EE5">
            <w:pPr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rStyle w:val="aff1"/>
                <w:sz w:val="20"/>
                <w:szCs w:val="20"/>
              </w:rPr>
              <w:t>Критерий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5EB24D72" w14:textId="1A8D7877" w:rsidR="00F26EE5" w:rsidRPr="00F26EE5" w:rsidRDefault="00F26EE5" w:rsidP="00B365A0">
            <w:pPr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rStyle w:val="aff1"/>
                <w:sz w:val="20"/>
                <w:szCs w:val="20"/>
              </w:rPr>
              <w:t>«</w:t>
            </w:r>
            <w:r w:rsidR="00B365A0">
              <w:rPr>
                <w:rStyle w:val="aff1"/>
                <w:sz w:val="20"/>
                <w:szCs w:val="20"/>
              </w:rPr>
              <w:t>Очень хорошо</w:t>
            </w:r>
            <w:r w:rsidRPr="00F26EE5">
              <w:rPr>
                <w:rStyle w:val="aff1"/>
                <w:sz w:val="20"/>
                <w:szCs w:val="20"/>
              </w:rPr>
              <w:t>» (20–25%)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795200E7" w14:textId="5BBCA4F3" w:rsidR="00F26EE5" w:rsidRPr="00F26EE5" w:rsidRDefault="00F26EE5" w:rsidP="00B365A0">
            <w:pPr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rStyle w:val="aff1"/>
                <w:sz w:val="20"/>
                <w:szCs w:val="20"/>
              </w:rPr>
              <w:t>«</w:t>
            </w:r>
            <w:r w:rsidR="00B365A0">
              <w:rPr>
                <w:rStyle w:val="aff1"/>
                <w:sz w:val="20"/>
                <w:szCs w:val="20"/>
              </w:rPr>
              <w:t>Хорошо</w:t>
            </w:r>
            <w:r w:rsidRPr="00F26EE5">
              <w:rPr>
                <w:rStyle w:val="aff1"/>
                <w:sz w:val="20"/>
                <w:szCs w:val="20"/>
              </w:rPr>
              <w:t>» (15–20%)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59F98CBC" w14:textId="5294E779" w:rsidR="00F26EE5" w:rsidRPr="00F26EE5" w:rsidRDefault="00F26EE5" w:rsidP="00B365A0">
            <w:pPr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rStyle w:val="aff1"/>
                <w:sz w:val="20"/>
                <w:szCs w:val="20"/>
              </w:rPr>
              <w:t>«</w:t>
            </w:r>
            <w:r w:rsidR="00B365A0">
              <w:rPr>
                <w:rStyle w:val="aff1"/>
                <w:sz w:val="20"/>
                <w:szCs w:val="20"/>
              </w:rPr>
              <w:t>Удовлетворительно</w:t>
            </w:r>
            <w:r w:rsidRPr="00F26EE5">
              <w:rPr>
                <w:rStyle w:val="aff1"/>
                <w:sz w:val="20"/>
                <w:szCs w:val="20"/>
              </w:rPr>
              <w:t>» (10–15%)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5598FB03" w14:textId="5FB52305" w:rsidR="00F26EE5" w:rsidRPr="00F26EE5" w:rsidRDefault="00F26EE5" w:rsidP="00B365A0">
            <w:pPr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rStyle w:val="aff1"/>
                <w:sz w:val="20"/>
                <w:szCs w:val="20"/>
              </w:rPr>
              <w:t>«</w:t>
            </w:r>
            <w:r w:rsidR="00B365A0">
              <w:rPr>
                <w:rStyle w:val="aff1"/>
                <w:sz w:val="20"/>
                <w:szCs w:val="20"/>
              </w:rPr>
              <w:t>Неудовлетворительно</w:t>
            </w:r>
            <w:r w:rsidRPr="00F26EE5">
              <w:rPr>
                <w:rStyle w:val="aff1"/>
                <w:sz w:val="20"/>
                <w:szCs w:val="20"/>
              </w:rPr>
              <w:t>» (0–10%)</w:t>
            </w:r>
          </w:p>
        </w:tc>
      </w:tr>
      <w:tr w:rsidR="00B365A0" w:rsidRPr="00F26EE5" w14:paraId="1217C9C0" w14:textId="77777777" w:rsidTr="00F26EE5">
        <w:tc>
          <w:tcPr>
            <w:tcW w:w="0" w:type="auto"/>
            <w:hideMark/>
          </w:tcPr>
          <w:p w14:paraId="5440450E" w14:textId="40AB3D7D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rStyle w:val="aff1"/>
                <w:sz w:val="20"/>
                <w:szCs w:val="20"/>
              </w:rPr>
              <w:t>Понимание теоретических основ устройств</w:t>
            </w:r>
          </w:p>
        </w:tc>
        <w:tc>
          <w:tcPr>
            <w:tcW w:w="0" w:type="auto"/>
            <w:hideMark/>
          </w:tcPr>
          <w:p w14:paraId="40A6019A" w14:textId="2B1D96F0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 xml:space="preserve">Даёт научное и глубокое объяснение всех типов оборудования для выращивания </w:t>
            </w:r>
            <w:proofErr w:type="spellStart"/>
            <w:r w:rsidRPr="00B365A0">
              <w:rPr>
                <w:sz w:val="20"/>
                <w:szCs w:val="20"/>
              </w:rPr>
              <w:t>фототрофных</w:t>
            </w:r>
            <w:proofErr w:type="spellEnd"/>
            <w:r w:rsidRPr="00B365A0">
              <w:rPr>
                <w:sz w:val="20"/>
                <w:szCs w:val="20"/>
              </w:rPr>
              <w:t xml:space="preserve"> микроорганизмов. Анализирует принцип работы, преимущества и недостатки, а также предоставляет точные и полные ссылки на современную литературу.</w:t>
            </w:r>
          </w:p>
        </w:tc>
        <w:tc>
          <w:tcPr>
            <w:tcW w:w="0" w:type="auto"/>
            <w:hideMark/>
          </w:tcPr>
          <w:p w14:paraId="3B9850C7" w14:textId="41FA8DE8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Описывает основные типы устройств и объясняет принцип их работы. Ссылки на литературу приведены, но не являются исчерпывающими.</w:t>
            </w:r>
          </w:p>
        </w:tc>
        <w:tc>
          <w:tcPr>
            <w:tcW w:w="0" w:type="auto"/>
            <w:hideMark/>
          </w:tcPr>
          <w:p w14:paraId="5D5FC858" w14:textId="7750C9AF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Дает общее описание устройств, не объясняет полностью принцип работы и содержит ограниченные ссылки на литературу.</w:t>
            </w:r>
          </w:p>
        </w:tc>
        <w:tc>
          <w:tcPr>
            <w:tcW w:w="0" w:type="auto"/>
            <w:hideMark/>
          </w:tcPr>
          <w:p w14:paraId="3E95C0F2" w14:textId="1703456B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Описания устройств поверхностны или неверно истолкованы. Ссылки на литературу отсутствуют.</w:t>
            </w:r>
          </w:p>
        </w:tc>
      </w:tr>
      <w:tr w:rsidR="00B365A0" w:rsidRPr="00F26EE5" w14:paraId="76F516DA" w14:textId="77777777" w:rsidTr="00F26EE5">
        <w:tc>
          <w:tcPr>
            <w:tcW w:w="0" w:type="auto"/>
            <w:hideMark/>
          </w:tcPr>
          <w:p w14:paraId="35A38951" w14:textId="2B4B9C7F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rStyle w:val="aff1"/>
                <w:sz w:val="20"/>
                <w:szCs w:val="20"/>
              </w:rPr>
              <w:t>Практические примеры общения и применения</w:t>
            </w:r>
          </w:p>
        </w:tc>
        <w:tc>
          <w:tcPr>
            <w:tcW w:w="0" w:type="auto"/>
            <w:hideMark/>
          </w:tcPr>
          <w:p w14:paraId="5DD7B59A" w14:textId="5E4E4371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>Приведены конкретные примеры, связывающие области применения приборов с казахстанским и международным опытом. Использованы чертежи, схемы и фотографии.</w:t>
            </w:r>
          </w:p>
        </w:tc>
        <w:tc>
          <w:tcPr>
            <w:tcW w:w="0" w:type="auto"/>
            <w:hideMark/>
          </w:tcPr>
          <w:p w14:paraId="375EB23B" w14:textId="3DA4DDC3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Описаны области применения устройств, приведены примеры. Количество визуальных материалов ограничено.</w:t>
            </w:r>
          </w:p>
        </w:tc>
        <w:tc>
          <w:tcPr>
            <w:tcW w:w="0" w:type="auto"/>
            <w:hideMark/>
          </w:tcPr>
          <w:p w14:paraId="46E860BE" w14:textId="656DF0F1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Ограниченное описание областей применения, мало или недостаточно примеров.</w:t>
            </w:r>
          </w:p>
        </w:tc>
        <w:tc>
          <w:tcPr>
            <w:tcW w:w="0" w:type="auto"/>
            <w:hideMark/>
          </w:tcPr>
          <w:p w14:paraId="5BD434A9" w14:textId="2982B3CA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Совсем не рассматривает области применения или приводит неверные примеры.</w:t>
            </w:r>
          </w:p>
        </w:tc>
      </w:tr>
      <w:tr w:rsidR="00B365A0" w:rsidRPr="00F26EE5" w14:paraId="43CAC947" w14:textId="77777777" w:rsidTr="00F26EE5">
        <w:tc>
          <w:tcPr>
            <w:tcW w:w="0" w:type="auto"/>
            <w:hideMark/>
          </w:tcPr>
          <w:p w14:paraId="337A92C5" w14:textId="6FA54EA0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rStyle w:val="aff1"/>
                <w:sz w:val="20"/>
                <w:szCs w:val="20"/>
              </w:rPr>
              <w:t>Сравнительный анализ (с другими методами, приборами)</w:t>
            </w:r>
          </w:p>
        </w:tc>
        <w:tc>
          <w:tcPr>
            <w:tcW w:w="0" w:type="auto"/>
            <w:hideMark/>
          </w:tcPr>
          <w:p w14:paraId="005D66DD" w14:textId="501F0AE4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>Сравнивает различные установки и научно обосновывает их эффективность, экономические и экологические преимущества.</w:t>
            </w:r>
          </w:p>
        </w:tc>
        <w:tc>
          <w:tcPr>
            <w:tcW w:w="0" w:type="auto"/>
            <w:hideMark/>
          </w:tcPr>
          <w:p w14:paraId="1A3FD0DA" w14:textId="491FF657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Сравнение есть, но оно неполное или рассматриваются только отдельные аспекты.</w:t>
            </w:r>
          </w:p>
        </w:tc>
        <w:tc>
          <w:tcPr>
            <w:tcW w:w="0" w:type="auto"/>
            <w:hideMark/>
          </w:tcPr>
          <w:p w14:paraId="1D3C0740" w14:textId="7AB13304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Сравнение ограничено, упомянуты лишь некоторые аспекты.</w:t>
            </w:r>
          </w:p>
        </w:tc>
        <w:tc>
          <w:tcPr>
            <w:tcW w:w="0" w:type="auto"/>
            <w:hideMark/>
          </w:tcPr>
          <w:p w14:paraId="22EEF21B" w14:textId="1DC77CA1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Сравнение не было проведено или некорректно.</w:t>
            </w:r>
          </w:p>
        </w:tc>
      </w:tr>
      <w:tr w:rsidR="00B365A0" w:rsidRPr="00F26EE5" w14:paraId="5EB82211" w14:textId="77777777" w:rsidTr="00F26EE5">
        <w:tc>
          <w:tcPr>
            <w:tcW w:w="0" w:type="auto"/>
            <w:hideMark/>
          </w:tcPr>
          <w:p w14:paraId="55988FF8" w14:textId="4609514D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rStyle w:val="aff1"/>
                <w:sz w:val="20"/>
                <w:szCs w:val="20"/>
              </w:rPr>
              <w:t>Рекомендации по политике/практике</w:t>
            </w:r>
          </w:p>
        </w:tc>
        <w:tc>
          <w:tcPr>
            <w:tcW w:w="0" w:type="auto"/>
            <w:hideMark/>
          </w:tcPr>
          <w:p w14:paraId="58D7FB81" w14:textId="10285884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 xml:space="preserve">Дает конкретные, научно обоснованные и ориентированные на будущее рекомендации по развитию объектов культивирования </w:t>
            </w:r>
            <w:proofErr w:type="spellStart"/>
            <w:r w:rsidRPr="00B365A0">
              <w:rPr>
                <w:sz w:val="20"/>
                <w:szCs w:val="20"/>
              </w:rPr>
              <w:t>фототрофных</w:t>
            </w:r>
            <w:proofErr w:type="spellEnd"/>
            <w:r w:rsidRPr="00B365A0">
              <w:rPr>
                <w:sz w:val="20"/>
                <w:szCs w:val="20"/>
              </w:rPr>
              <w:t xml:space="preserve"> микроорганизмов в условиях Казахстана.</w:t>
            </w:r>
          </w:p>
        </w:tc>
        <w:tc>
          <w:tcPr>
            <w:tcW w:w="0" w:type="auto"/>
            <w:hideMark/>
          </w:tcPr>
          <w:p w14:paraId="70D8589B" w14:textId="3D35A5B9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Есть предложения, связанные с ситуацией в Казахстане, но они даны в общем виде.</w:t>
            </w:r>
          </w:p>
        </w:tc>
        <w:tc>
          <w:tcPr>
            <w:tcW w:w="0" w:type="auto"/>
            <w:hideMark/>
          </w:tcPr>
          <w:p w14:paraId="36CC1CDC" w14:textId="78A8E439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Рекомендации ограничены и не подкреплены убедительными доказательствами.</w:t>
            </w:r>
          </w:p>
        </w:tc>
        <w:tc>
          <w:tcPr>
            <w:tcW w:w="0" w:type="auto"/>
            <w:hideMark/>
          </w:tcPr>
          <w:p w14:paraId="4F7BE2C9" w14:textId="05FE8E71" w:rsidR="00F26EE5" w:rsidRPr="00F26EE5" w:rsidRDefault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Предложений нет или они очень низкого качества.</w:t>
            </w:r>
          </w:p>
        </w:tc>
      </w:tr>
      <w:tr w:rsidR="00B365A0" w:rsidRPr="00F26EE5" w14:paraId="30E5BED4" w14:textId="77777777" w:rsidTr="00F26EE5">
        <w:tc>
          <w:tcPr>
            <w:tcW w:w="0" w:type="auto"/>
            <w:hideMark/>
          </w:tcPr>
          <w:p w14:paraId="58FFD957" w14:textId="2D81A5C1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rStyle w:val="aff1"/>
                <w:sz w:val="20"/>
                <w:szCs w:val="20"/>
              </w:rPr>
              <w:t>Качество письма и форматирование (стиль APA)</w:t>
            </w:r>
          </w:p>
        </w:tc>
        <w:tc>
          <w:tcPr>
            <w:tcW w:w="0" w:type="auto"/>
            <w:hideMark/>
          </w:tcPr>
          <w:p w14:paraId="6A41BF69" w14:textId="28C53A64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>Текст написан чётко, структурирован и без ошибок. Он строго соответствует стилю APA.</w:t>
            </w:r>
          </w:p>
        </w:tc>
        <w:tc>
          <w:tcPr>
            <w:tcW w:w="0" w:type="auto"/>
            <w:hideMark/>
          </w:tcPr>
          <w:p w14:paraId="7759130E" w14:textId="236442F5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>Текст в целом понятен, ошибок немного. В основном соответствует стилю APA.</w:t>
            </w:r>
          </w:p>
        </w:tc>
        <w:tc>
          <w:tcPr>
            <w:tcW w:w="0" w:type="auto"/>
            <w:hideMark/>
          </w:tcPr>
          <w:p w14:paraId="2F3D0037" w14:textId="59D0EADB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>Имеются орфографические ошибки, слабая структура текста и существенные недостатки в соблюдении стиля APA.</w:t>
            </w:r>
          </w:p>
        </w:tc>
        <w:tc>
          <w:tcPr>
            <w:tcW w:w="0" w:type="auto"/>
            <w:hideMark/>
          </w:tcPr>
          <w:p w14:paraId="523E08D5" w14:textId="18FE5B3A" w:rsidR="00F26EE5" w:rsidRPr="00F26EE5" w:rsidRDefault="00B365A0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>Текст неясный, содержание трудно понять. Стиль APA не соблюден.</w:t>
            </w:r>
          </w:p>
        </w:tc>
      </w:tr>
    </w:tbl>
    <w:p w14:paraId="7267F2DC" w14:textId="77777777" w:rsidR="00F26EE5" w:rsidRPr="0090036D" w:rsidRDefault="00F26EE5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4FD3B24C" w14:textId="77777777" w:rsidR="00946308" w:rsidRDefault="004947F8" w:rsidP="0094630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428710DD" w14:textId="77777777" w:rsidR="00412C22" w:rsidRPr="00412C22" w:rsidRDefault="00412C22" w:rsidP="00412C22">
      <w:pPr>
        <w:pStyle w:val="paragraph"/>
        <w:textAlignment w:val="baseline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СРО</w:t>
      </w:r>
      <w:r w:rsidR="001A6F8D" w:rsidRPr="001A6F8D">
        <w:rPr>
          <w:b/>
          <w:sz w:val="20"/>
          <w:szCs w:val="20"/>
          <w:lang w:val="kk-KZ"/>
        </w:rPr>
        <w:t xml:space="preserve"> 2.  </w:t>
      </w:r>
      <w:r w:rsidRPr="00412C22">
        <w:rPr>
          <w:b/>
          <w:sz w:val="20"/>
          <w:szCs w:val="20"/>
          <w:lang w:val="kk-KZ"/>
        </w:rPr>
        <w:t>Производство биотоплива из фототрофных микроорганизмов методом генной инженерии.</w:t>
      </w:r>
    </w:p>
    <w:p w14:paraId="72A4967C" w14:textId="2FF1CAFD" w:rsidR="001A6F8D" w:rsidRDefault="00412C22" w:rsidP="00412C22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  <w:lang w:val="kk-KZ"/>
        </w:rPr>
      </w:pPr>
      <w:r w:rsidRPr="00412C22">
        <w:rPr>
          <w:b/>
          <w:sz w:val="20"/>
          <w:szCs w:val="20"/>
          <w:lang w:val="kk-KZ"/>
        </w:rPr>
        <w:t>Доля во временном контроле: 30%</w:t>
      </w:r>
    </w:p>
    <w:p w14:paraId="6A051ACF" w14:textId="77777777" w:rsidR="00412C22" w:rsidRDefault="00412C22" w:rsidP="00412C22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342"/>
        <w:gridCol w:w="3565"/>
        <w:gridCol w:w="2868"/>
        <w:gridCol w:w="3016"/>
        <w:gridCol w:w="3051"/>
      </w:tblGrid>
      <w:tr w:rsidR="00946308" w:rsidRPr="001A6F8D" w14:paraId="0D1ECBAD" w14:textId="77777777" w:rsidTr="001A6F8D">
        <w:tc>
          <w:tcPr>
            <w:tcW w:w="0" w:type="auto"/>
            <w:shd w:val="clear" w:color="auto" w:fill="C6D9F1" w:themeFill="text2" w:themeFillTint="33"/>
            <w:hideMark/>
          </w:tcPr>
          <w:p w14:paraId="609A463E" w14:textId="426002AC" w:rsidR="00946308" w:rsidRPr="001A6F8D" w:rsidRDefault="00946308" w:rsidP="00946308">
            <w:pPr>
              <w:jc w:val="center"/>
              <w:rPr>
                <w:b/>
                <w:bCs/>
                <w:sz w:val="20"/>
              </w:rPr>
            </w:pPr>
            <w:r w:rsidRPr="00F26EE5">
              <w:rPr>
                <w:rStyle w:val="aff1"/>
                <w:sz w:val="20"/>
                <w:szCs w:val="20"/>
              </w:rPr>
              <w:t>Критерий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1985B415" w14:textId="2F4A2482" w:rsidR="00946308" w:rsidRPr="001A6F8D" w:rsidRDefault="00946308" w:rsidP="00946308">
            <w:pPr>
              <w:jc w:val="center"/>
              <w:rPr>
                <w:b/>
                <w:bCs/>
                <w:sz w:val="20"/>
              </w:rPr>
            </w:pPr>
            <w:r w:rsidRPr="00F26EE5">
              <w:rPr>
                <w:rStyle w:val="aff1"/>
                <w:sz w:val="20"/>
                <w:szCs w:val="20"/>
              </w:rPr>
              <w:t>«</w:t>
            </w:r>
            <w:r>
              <w:rPr>
                <w:rStyle w:val="aff1"/>
                <w:sz w:val="20"/>
                <w:szCs w:val="20"/>
              </w:rPr>
              <w:t>Очень хорошо</w:t>
            </w:r>
            <w:r w:rsidRPr="00F26EE5">
              <w:rPr>
                <w:rStyle w:val="aff1"/>
                <w:sz w:val="20"/>
                <w:szCs w:val="20"/>
              </w:rPr>
              <w:t>» (20–25%)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395A5143" w14:textId="7B564CEF" w:rsidR="00946308" w:rsidRPr="001A6F8D" w:rsidRDefault="00946308" w:rsidP="00946308">
            <w:pPr>
              <w:jc w:val="center"/>
              <w:rPr>
                <w:b/>
                <w:bCs/>
                <w:sz w:val="20"/>
              </w:rPr>
            </w:pPr>
            <w:r w:rsidRPr="00F26EE5">
              <w:rPr>
                <w:rStyle w:val="aff1"/>
                <w:sz w:val="20"/>
                <w:szCs w:val="20"/>
              </w:rPr>
              <w:t>«</w:t>
            </w:r>
            <w:r>
              <w:rPr>
                <w:rStyle w:val="aff1"/>
                <w:sz w:val="20"/>
                <w:szCs w:val="20"/>
              </w:rPr>
              <w:t>Хорошо</w:t>
            </w:r>
            <w:r w:rsidRPr="00F26EE5">
              <w:rPr>
                <w:rStyle w:val="aff1"/>
                <w:sz w:val="20"/>
                <w:szCs w:val="20"/>
              </w:rPr>
              <w:t>» (15–20%)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58EC43B1" w14:textId="780A2130" w:rsidR="00946308" w:rsidRPr="001A6F8D" w:rsidRDefault="00946308" w:rsidP="00946308">
            <w:pPr>
              <w:jc w:val="center"/>
              <w:rPr>
                <w:b/>
                <w:bCs/>
                <w:sz w:val="20"/>
              </w:rPr>
            </w:pPr>
            <w:r w:rsidRPr="00F26EE5">
              <w:rPr>
                <w:rStyle w:val="aff1"/>
                <w:sz w:val="20"/>
                <w:szCs w:val="20"/>
              </w:rPr>
              <w:t>«</w:t>
            </w:r>
            <w:r>
              <w:rPr>
                <w:rStyle w:val="aff1"/>
                <w:sz w:val="20"/>
                <w:szCs w:val="20"/>
              </w:rPr>
              <w:t>Удовлетворительно</w:t>
            </w:r>
            <w:r w:rsidRPr="00F26EE5">
              <w:rPr>
                <w:rStyle w:val="aff1"/>
                <w:sz w:val="20"/>
                <w:szCs w:val="20"/>
              </w:rPr>
              <w:t>» (10–15%)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7AEDBAA8" w14:textId="49ECBD15" w:rsidR="00946308" w:rsidRPr="001A6F8D" w:rsidRDefault="00946308" w:rsidP="00946308">
            <w:pPr>
              <w:jc w:val="center"/>
              <w:rPr>
                <w:b/>
                <w:bCs/>
                <w:sz w:val="20"/>
              </w:rPr>
            </w:pPr>
            <w:r w:rsidRPr="00F26EE5">
              <w:rPr>
                <w:rStyle w:val="aff1"/>
                <w:sz w:val="20"/>
                <w:szCs w:val="20"/>
              </w:rPr>
              <w:t>«</w:t>
            </w:r>
            <w:r>
              <w:rPr>
                <w:rStyle w:val="aff1"/>
                <w:sz w:val="20"/>
                <w:szCs w:val="20"/>
              </w:rPr>
              <w:t>Неудовлетворительно</w:t>
            </w:r>
            <w:r w:rsidRPr="00F26EE5">
              <w:rPr>
                <w:rStyle w:val="aff1"/>
                <w:sz w:val="20"/>
                <w:szCs w:val="20"/>
              </w:rPr>
              <w:t>» (0–10%)</w:t>
            </w:r>
          </w:p>
        </w:tc>
      </w:tr>
      <w:tr w:rsidR="00946308" w:rsidRPr="001A6F8D" w14:paraId="313B51A7" w14:textId="77777777" w:rsidTr="001A6F8D">
        <w:tc>
          <w:tcPr>
            <w:tcW w:w="0" w:type="auto"/>
            <w:hideMark/>
          </w:tcPr>
          <w:p w14:paraId="71785D13" w14:textId="58ACB138" w:rsidR="00946308" w:rsidRPr="001A6F8D" w:rsidRDefault="00946308" w:rsidP="00946308">
            <w:pPr>
              <w:rPr>
                <w:sz w:val="20"/>
              </w:rPr>
            </w:pPr>
            <w:r w:rsidRPr="00B365A0">
              <w:rPr>
                <w:rStyle w:val="aff1"/>
                <w:sz w:val="20"/>
                <w:szCs w:val="20"/>
              </w:rPr>
              <w:t>Понимание теоретических основ устройств</w:t>
            </w:r>
          </w:p>
        </w:tc>
        <w:tc>
          <w:tcPr>
            <w:tcW w:w="0" w:type="auto"/>
            <w:hideMark/>
          </w:tcPr>
          <w:p w14:paraId="319788B5" w14:textId="5C1A6754" w:rsidR="00946308" w:rsidRPr="001A6F8D" w:rsidRDefault="00946308" w:rsidP="00946308">
            <w:pPr>
              <w:rPr>
                <w:sz w:val="20"/>
              </w:rPr>
            </w:pPr>
            <w:r w:rsidRPr="00946308">
              <w:rPr>
                <w:sz w:val="20"/>
              </w:rPr>
              <w:t>Описывает всю теоретическую основу методов генной инженерии (CRISPR, трансформация, мутагенез, синтетическая биология) всесторонним и научно точным образом; предоставляет корректные ссылки APA на первоисточники.</w:t>
            </w:r>
          </w:p>
        </w:tc>
        <w:tc>
          <w:tcPr>
            <w:tcW w:w="0" w:type="auto"/>
            <w:hideMark/>
          </w:tcPr>
          <w:p w14:paraId="1D644353" w14:textId="7B8C0539" w:rsidR="00946308" w:rsidRPr="001A6F8D" w:rsidRDefault="00412C22" w:rsidP="00946308">
            <w:pPr>
              <w:rPr>
                <w:sz w:val="20"/>
              </w:rPr>
            </w:pPr>
            <w:r w:rsidRPr="00412C22">
              <w:rPr>
                <w:sz w:val="20"/>
              </w:rPr>
              <w:t>Описаны основные методы генной инженерии, однако некоторые теоретические аспекты раскрыты недостаточно полно. Содержит ссылки на литературу.</w:t>
            </w:r>
          </w:p>
        </w:tc>
        <w:tc>
          <w:tcPr>
            <w:tcW w:w="0" w:type="auto"/>
            <w:hideMark/>
          </w:tcPr>
          <w:p w14:paraId="2A778A24" w14:textId="0E2312BF" w:rsidR="00946308" w:rsidRPr="001A6F8D" w:rsidRDefault="00412C22" w:rsidP="00946308">
            <w:pPr>
              <w:rPr>
                <w:sz w:val="20"/>
              </w:rPr>
            </w:pPr>
            <w:r w:rsidRPr="00412C22">
              <w:rPr>
                <w:sz w:val="20"/>
              </w:rPr>
              <w:t>Теория изложена поверхностно, имеются ошибки, мало ссылок на литературу.</w:t>
            </w:r>
          </w:p>
        </w:tc>
        <w:tc>
          <w:tcPr>
            <w:tcW w:w="0" w:type="auto"/>
            <w:hideMark/>
          </w:tcPr>
          <w:p w14:paraId="46FB4964" w14:textId="30084DFE" w:rsidR="00946308" w:rsidRPr="001A6F8D" w:rsidRDefault="00412C22" w:rsidP="00946308">
            <w:pPr>
              <w:rPr>
                <w:sz w:val="20"/>
              </w:rPr>
            </w:pPr>
            <w:r w:rsidRPr="00412C22">
              <w:rPr>
                <w:sz w:val="20"/>
              </w:rPr>
              <w:t xml:space="preserve">Теория не объяснена должным образом или не представлена ​​вообще, источники не </w:t>
            </w:r>
            <w:proofErr w:type="gramStart"/>
            <w:r w:rsidRPr="00412C22">
              <w:rPr>
                <w:sz w:val="20"/>
              </w:rPr>
              <w:t>использованы.</w:t>
            </w:r>
            <w:r w:rsidR="00946308" w:rsidRPr="001A6F8D">
              <w:rPr>
                <w:sz w:val="20"/>
              </w:rPr>
              <w:t>.</w:t>
            </w:r>
            <w:proofErr w:type="gramEnd"/>
          </w:p>
        </w:tc>
      </w:tr>
      <w:tr w:rsidR="00946308" w:rsidRPr="001A6F8D" w14:paraId="3503F5B8" w14:textId="77777777" w:rsidTr="001A6F8D">
        <w:tc>
          <w:tcPr>
            <w:tcW w:w="0" w:type="auto"/>
            <w:hideMark/>
          </w:tcPr>
          <w:p w14:paraId="4BB842B8" w14:textId="46D03569" w:rsidR="00946308" w:rsidRPr="001A6F8D" w:rsidRDefault="00946308" w:rsidP="00946308">
            <w:pPr>
              <w:rPr>
                <w:sz w:val="20"/>
              </w:rPr>
            </w:pPr>
            <w:r w:rsidRPr="00B365A0">
              <w:rPr>
                <w:rStyle w:val="aff1"/>
                <w:sz w:val="20"/>
                <w:szCs w:val="20"/>
              </w:rPr>
              <w:t>Практические примеры общения и применения</w:t>
            </w:r>
          </w:p>
        </w:tc>
        <w:tc>
          <w:tcPr>
            <w:tcW w:w="0" w:type="auto"/>
            <w:hideMark/>
          </w:tcPr>
          <w:p w14:paraId="76E45885" w14:textId="6262A543" w:rsidR="00946308" w:rsidRPr="001A6F8D" w:rsidRDefault="00946308" w:rsidP="00946308">
            <w:pPr>
              <w:rPr>
                <w:sz w:val="20"/>
              </w:rPr>
            </w:pPr>
            <w:r w:rsidRPr="00946308">
              <w:rPr>
                <w:sz w:val="20"/>
              </w:rPr>
              <w:t>Приводит конкретные примеры применения методов генной инженерии в производстве биотоплива (штаммы, эксперименты в биореакторах), обосновывает схемами, таблицами и результатами исследований.</w:t>
            </w:r>
          </w:p>
        </w:tc>
        <w:tc>
          <w:tcPr>
            <w:tcW w:w="0" w:type="auto"/>
            <w:hideMark/>
          </w:tcPr>
          <w:p w14:paraId="3124D1B1" w14:textId="0409A7E0" w:rsidR="00946308" w:rsidRPr="001A6F8D" w:rsidRDefault="00946308" w:rsidP="00946308">
            <w:pPr>
              <w:rPr>
                <w:sz w:val="20"/>
              </w:rPr>
            </w:pPr>
            <w:r w:rsidRPr="00946308">
              <w:rPr>
                <w:sz w:val="20"/>
                <w:szCs w:val="20"/>
              </w:rPr>
              <w:t>Описаны области применения устройств, приведены примеры. Количество визуальных материалов ограничено.</w:t>
            </w:r>
          </w:p>
        </w:tc>
        <w:tc>
          <w:tcPr>
            <w:tcW w:w="0" w:type="auto"/>
            <w:hideMark/>
          </w:tcPr>
          <w:p w14:paraId="6C8D3203" w14:textId="32371D58" w:rsidR="00946308" w:rsidRPr="001A6F8D" w:rsidRDefault="00946308" w:rsidP="00946308">
            <w:pPr>
              <w:rPr>
                <w:sz w:val="20"/>
              </w:rPr>
            </w:pPr>
            <w:r w:rsidRPr="00946308">
              <w:rPr>
                <w:sz w:val="20"/>
                <w:szCs w:val="20"/>
              </w:rPr>
              <w:t>Ограниченное описание областей применения, мало или недостаточно примеров.</w:t>
            </w:r>
          </w:p>
        </w:tc>
        <w:tc>
          <w:tcPr>
            <w:tcW w:w="0" w:type="auto"/>
            <w:hideMark/>
          </w:tcPr>
          <w:p w14:paraId="7FC49E90" w14:textId="030CF900" w:rsidR="00946308" w:rsidRPr="001A6F8D" w:rsidRDefault="00946308" w:rsidP="00946308">
            <w:pPr>
              <w:rPr>
                <w:sz w:val="20"/>
              </w:rPr>
            </w:pPr>
            <w:r w:rsidRPr="00946308">
              <w:rPr>
                <w:sz w:val="20"/>
                <w:szCs w:val="20"/>
              </w:rPr>
              <w:t>Совсем не рассматривает области применения или приводит неверные примеры.</w:t>
            </w:r>
          </w:p>
        </w:tc>
      </w:tr>
      <w:tr w:rsidR="00946308" w:rsidRPr="001A6F8D" w14:paraId="7524988F" w14:textId="77777777" w:rsidTr="001A6F8D">
        <w:tc>
          <w:tcPr>
            <w:tcW w:w="0" w:type="auto"/>
            <w:hideMark/>
          </w:tcPr>
          <w:p w14:paraId="73F673F9" w14:textId="0CBAE554" w:rsidR="00946308" w:rsidRPr="001A6F8D" w:rsidRDefault="00946308" w:rsidP="00946308">
            <w:pPr>
              <w:rPr>
                <w:sz w:val="20"/>
              </w:rPr>
            </w:pPr>
            <w:r w:rsidRPr="00B365A0">
              <w:rPr>
                <w:rStyle w:val="aff1"/>
                <w:sz w:val="20"/>
                <w:szCs w:val="20"/>
              </w:rPr>
              <w:t>Сравнительный анализ (с другими методами, приборами)</w:t>
            </w:r>
          </w:p>
        </w:tc>
        <w:tc>
          <w:tcPr>
            <w:tcW w:w="0" w:type="auto"/>
            <w:hideMark/>
          </w:tcPr>
          <w:p w14:paraId="50CC1962" w14:textId="3ACF2D05" w:rsidR="00946308" w:rsidRPr="001A6F8D" w:rsidRDefault="00946308" w:rsidP="00946308">
            <w:pPr>
              <w:rPr>
                <w:sz w:val="20"/>
              </w:rPr>
            </w:pPr>
            <w:r w:rsidRPr="00946308">
              <w:rPr>
                <w:sz w:val="20"/>
              </w:rPr>
              <w:t xml:space="preserve">Сравнивает производство биотоплива методом генной инженерии с традиционными методами, научно обосновывает его преимущества и </w:t>
            </w:r>
            <w:proofErr w:type="gramStart"/>
            <w:r w:rsidRPr="00946308">
              <w:rPr>
                <w:sz w:val="20"/>
              </w:rPr>
              <w:t>недостатки.</w:t>
            </w:r>
            <w:r w:rsidRPr="001A6F8D">
              <w:rPr>
                <w:sz w:val="20"/>
              </w:rPr>
              <w:t>.</w:t>
            </w:r>
            <w:proofErr w:type="gramEnd"/>
          </w:p>
        </w:tc>
        <w:tc>
          <w:tcPr>
            <w:tcW w:w="0" w:type="auto"/>
            <w:hideMark/>
          </w:tcPr>
          <w:p w14:paraId="40F69D3E" w14:textId="3B8F0B6A" w:rsidR="00946308" w:rsidRPr="001A6F8D" w:rsidRDefault="00946308" w:rsidP="00946308">
            <w:pPr>
              <w:rPr>
                <w:sz w:val="20"/>
              </w:rPr>
            </w:pPr>
            <w:r w:rsidRPr="00946308">
              <w:rPr>
                <w:sz w:val="20"/>
                <w:szCs w:val="20"/>
              </w:rPr>
              <w:t>Сравнение есть, но оно неполное или рассматриваются только отдельные аспекты.</w:t>
            </w:r>
          </w:p>
        </w:tc>
        <w:tc>
          <w:tcPr>
            <w:tcW w:w="0" w:type="auto"/>
            <w:hideMark/>
          </w:tcPr>
          <w:p w14:paraId="4FFB28CB" w14:textId="0DCECD1B" w:rsidR="00946308" w:rsidRPr="001A6F8D" w:rsidRDefault="00946308" w:rsidP="00946308">
            <w:pPr>
              <w:rPr>
                <w:sz w:val="20"/>
              </w:rPr>
            </w:pPr>
            <w:r w:rsidRPr="00946308">
              <w:rPr>
                <w:sz w:val="20"/>
                <w:szCs w:val="20"/>
              </w:rPr>
              <w:t>Сравнение ограничено, упомянуты лишь некоторые аспекты.</w:t>
            </w:r>
          </w:p>
        </w:tc>
        <w:tc>
          <w:tcPr>
            <w:tcW w:w="0" w:type="auto"/>
            <w:hideMark/>
          </w:tcPr>
          <w:p w14:paraId="7158C258" w14:textId="0FA93523" w:rsidR="00946308" w:rsidRPr="001A6F8D" w:rsidRDefault="00946308" w:rsidP="00946308">
            <w:pPr>
              <w:rPr>
                <w:sz w:val="20"/>
              </w:rPr>
            </w:pPr>
            <w:r w:rsidRPr="00946308">
              <w:rPr>
                <w:sz w:val="20"/>
                <w:szCs w:val="20"/>
              </w:rPr>
              <w:t>Сравнение не было проведено или некорректно.</w:t>
            </w:r>
          </w:p>
        </w:tc>
      </w:tr>
      <w:tr w:rsidR="00946308" w:rsidRPr="001A6F8D" w14:paraId="46A8AD65" w14:textId="77777777" w:rsidTr="001A6F8D">
        <w:tc>
          <w:tcPr>
            <w:tcW w:w="0" w:type="auto"/>
            <w:hideMark/>
          </w:tcPr>
          <w:p w14:paraId="17FDAA0D" w14:textId="092F7223" w:rsidR="00946308" w:rsidRPr="001A6F8D" w:rsidRDefault="00946308" w:rsidP="00946308">
            <w:pPr>
              <w:rPr>
                <w:sz w:val="20"/>
              </w:rPr>
            </w:pPr>
            <w:r w:rsidRPr="00B365A0">
              <w:rPr>
                <w:rStyle w:val="aff1"/>
                <w:sz w:val="20"/>
                <w:szCs w:val="20"/>
              </w:rPr>
              <w:t>Рекомендации по политике/практике</w:t>
            </w:r>
          </w:p>
        </w:tc>
        <w:tc>
          <w:tcPr>
            <w:tcW w:w="0" w:type="auto"/>
            <w:hideMark/>
          </w:tcPr>
          <w:p w14:paraId="79717130" w14:textId="24E76E90" w:rsidR="00946308" w:rsidRPr="001A6F8D" w:rsidRDefault="00946308" w:rsidP="00946308">
            <w:pPr>
              <w:rPr>
                <w:sz w:val="20"/>
              </w:rPr>
            </w:pPr>
            <w:r w:rsidRPr="00946308">
              <w:rPr>
                <w:sz w:val="20"/>
              </w:rPr>
              <w:t xml:space="preserve">Дает конкретные, научно обоснованные рекомендации по политике и практике развития производства биотоплива на основе </w:t>
            </w:r>
            <w:proofErr w:type="spellStart"/>
            <w:r w:rsidRPr="00946308">
              <w:rPr>
                <w:sz w:val="20"/>
              </w:rPr>
              <w:t>фототрофных</w:t>
            </w:r>
            <w:proofErr w:type="spellEnd"/>
            <w:r w:rsidRPr="00946308">
              <w:rPr>
                <w:sz w:val="20"/>
              </w:rPr>
              <w:t xml:space="preserve"> микроорганизмов в условиях Казахстана.</w:t>
            </w:r>
          </w:p>
        </w:tc>
        <w:tc>
          <w:tcPr>
            <w:tcW w:w="0" w:type="auto"/>
            <w:hideMark/>
          </w:tcPr>
          <w:p w14:paraId="10102EAF" w14:textId="4B208B22" w:rsidR="00946308" w:rsidRPr="001A6F8D" w:rsidRDefault="00946308" w:rsidP="00946308">
            <w:pPr>
              <w:rPr>
                <w:sz w:val="20"/>
              </w:rPr>
            </w:pPr>
            <w:r w:rsidRPr="00946308">
              <w:rPr>
                <w:sz w:val="20"/>
                <w:szCs w:val="20"/>
              </w:rPr>
              <w:t>Есть предложения, связанные с ситуацией в Казахстане, но они даны в общем виде.</w:t>
            </w:r>
          </w:p>
        </w:tc>
        <w:tc>
          <w:tcPr>
            <w:tcW w:w="0" w:type="auto"/>
            <w:hideMark/>
          </w:tcPr>
          <w:p w14:paraId="57DBA6F2" w14:textId="62ACAC4C" w:rsidR="00946308" w:rsidRPr="001A6F8D" w:rsidRDefault="00946308" w:rsidP="00946308">
            <w:pPr>
              <w:rPr>
                <w:sz w:val="20"/>
              </w:rPr>
            </w:pPr>
            <w:r w:rsidRPr="00946308">
              <w:rPr>
                <w:sz w:val="20"/>
                <w:szCs w:val="20"/>
              </w:rPr>
              <w:t>Рекомендации ограничены и не подкреплены убедительными доказательствами.</w:t>
            </w:r>
          </w:p>
        </w:tc>
        <w:tc>
          <w:tcPr>
            <w:tcW w:w="0" w:type="auto"/>
            <w:hideMark/>
          </w:tcPr>
          <w:p w14:paraId="20A074AC" w14:textId="604C7045" w:rsidR="00946308" w:rsidRPr="001A6F8D" w:rsidRDefault="00946308" w:rsidP="00946308">
            <w:pPr>
              <w:rPr>
                <w:sz w:val="20"/>
              </w:rPr>
            </w:pPr>
            <w:r w:rsidRPr="00946308">
              <w:rPr>
                <w:sz w:val="20"/>
                <w:szCs w:val="20"/>
              </w:rPr>
              <w:t>Предложений нет или они очень низкого качества.</w:t>
            </w:r>
          </w:p>
        </w:tc>
      </w:tr>
      <w:tr w:rsidR="00946308" w:rsidRPr="001A6F8D" w14:paraId="3622F517" w14:textId="77777777" w:rsidTr="001A6F8D">
        <w:tc>
          <w:tcPr>
            <w:tcW w:w="0" w:type="auto"/>
            <w:hideMark/>
          </w:tcPr>
          <w:p w14:paraId="5010DD66" w14:textId="68B87566" w:rsidR="00946308" w:rsidRPr="001A6F8D" w:rsidRDefault="00946308" w:rsidP="00946308">
            <w:pPr>
              <w:rPr>
                <w:sz w:val="20"/>
              </w:rPr>
            </w:pPr>
            <w:r w:rsidRPr="00B365A0">
              <w:rPr>
                <w:rStyle w:val="aff1"/>
                <w:sz w:val="20"/>
                <w:szCs w:val="20"/>
              </w:rPr>
              <w:t>Качество письма и форматирование (стиль APA)</w:t>
            </w:r>
          </w:p>
        </w:tc>
        <w:tc>
          <w:tcPr>
            <w:tcW w:w="0" w:type="auto"/>
            <w:hideMark/>
          </w:tcPr>
          <w:p w14:paraId="320A6680" w14:textId="47D1853B" w:rsidR="00946308" w:rsidRPr="001A6F8D" w:rsidRDefault="00946308" w:rsidP="00946308">
            <w:pPr>
              <w:rPr>
                <w:sz w:val="20"/>
              </w:rPr>
            </w:pPr>
            <w:r w:rsidRPr="00B365A0">
              <w:rPr>
                <w:sz w:val="20"/>
                <w:szCs w:val="20"/>
              </w:rPr>
              <w:t>Текст написан чётко, структурирован и без ошибок. Он строго соответствует стилю APA.</w:t>
            </w:r>
          </w:p>
        </w:tc>
        <w:tc>
          <w:tcPr>
            <w:tcW w:w="0" w:type="auto"/>
            <w:hideMark/>
          </w:tcPr>
          <w:p w14:paraId="540B0B2C" w14:textId="76FF93F6" w:rsidR="00946308" w:rsidRPr="001A6F8D" w:rsidRDefault="00946308" w:rsidP="00946308">
            <w:pPr>
              <w:rPr>
                <w:sz w:val="20"/>
              </w:rPr>
            </w:pPr>
            <w:r w:rsidRPr="00B365A0">
              <w:rPr>
                <w:sz w:val="20"/>
                <w:szCs w:val="20"/>
              </w:rPr>
              <w:t>Текст в целом понятен, ошибок немного. В основном соответствует стилю APA.</w:t>
            </w:r>
          </w:p>
        </w:tc>
        <w:tc>
          <w:tcPr>
            <w:tcW w:w="0" w:type="auto"/>
            <w:hideMark/>
          </w:tcPr>
          <w:p w14:paraId="46B88C8C" w14:textId="2E50A603" w:rsidR="00946308" w:rsidRPr="001A6F8D" w:rsidRDefault="00946308" w:rsidP="00946308">
            <w:pPr>
              <w:rPr>
                <w:sz w:val="20"/>
              </w:rPr>
            </w:pPr>
            <w:r w:rsidRPr="00B365A0">
              <w:rPr>
                <w:sz w:val="20"/>
                <w:szCs w:val="20"/>
              </w:rPr>
              <w:t>Имеются орфографические ошибки, слабая структура текста и существенные недостатки в соблюдении стиля APA.</w:t>
            </w:r>
          </w:p>
        </w:tc>
        <w:tc>
          <w:tcPr>
            <w:tcW w:w="0" w:type="auto"/>
            <w:hideMark/>
          </w:tcPr>
          <w:p w14:paraId="30F4B07A" w14:textId="2772ED90" w:rsidR="00946308" w:rsidRPr="001A6F8D" w:rsidRDefault="00946308" w:rsidP="00946308">
            <w:pPr>
              <w:rPr>
                <w:sz w:val="20"/>
              </w:rPr>
            </w:pPr>
            <w:r w:rsidRPr="00B365A0">
              <w:rPr>
                <w:sz w:val="20"/>
                <w:szCs w:val="20"/>
              </w:rPr>
              <w:t>Текст неясный, содержание трудно понять. Стиль APA не соблюден.</w:t>
            </w:r>
          </w:p>
        </w:tc>
      </w:tr>
    </w:tbl>
    <w:p w14:paraId="28FC9C04" w14:textId="2E1432E2" w:rsidR="00F6159D" w:rsidRDefault="00F6159D">
      <w:pPr>
        <w:rPr>
          <w:sz w:val="20"/>
          <w:szCs w:val="20"/>
          <w:lang w:val="kk-KZ"/>
        </w:rPr>
      </w:pPr>
    </w:p>
    <w:p w14:paraId="2F126EC2" w14:textId="2C58F7F7" w:rsidR="00412C22" w:rsidRPr="00412C22" w:rsidRDefault="00412C22" w:rsidP="00412C22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 xml:space="preserve">СРО </w:t>
      </w:r>
      <w:r w:rsidR="006618FE" w:rsidRPr="006618FE">
        <w:rPr>
          <w:b/>
          <w:bCs/>
          <w:color w:val="000000" w:themeColor="text1"/>
          <w:sz w:val="20"/>
          <w:szCs w:val="20"/>
          <w:lang w:val="kk-KZ"/>
        </w:rPr>
        <w:t xml:space="preserve">3.  </w:t>
      </w:r>
      <w:r w:rsidRPr="00412C22">
        <w:rPr>
          <w:b/>
          <w:bCs/>
          <w:color w:val="000000" w:themeColor="text1"/>
          <w:sz w:val="20"/>
          <w:szCs w:val="20"/>
          <w:lang w:val="kk-KZ"/>
        </w:rPr>
        <w:t>Тема: Преимущества и недостатки использования биомассы фототрофных микроорганизмов по сравнению с другими продуцентами для производства биотоплива.</w:t>
      </w:r>
    </w:p>
    <w:p w14:paraId="35FDF779" w14:textId="6C2D92DF" w:rsidR="006618FE" w:rsidRDefault="00412C22" w:rsidP="00412C22">
      <w:pPr>
        <w:rPr>
          <w:sz w:val="20"/>
          <w:szCs w:val="20"/>
          <w:lang w:val="kk-KZ"/>
        </w:rPr>
      </w:pPr>
      <w:r w:rsidRPr="00412C22">
        <w:rPr>
          <w:b/>
          <w:bCs/>
          <w:color w:val="000000" w:themeColor="text1"/>
          <w:sz w:val="20"/>
          <w:szCs w:val="20"/>
          <w:lang w:val="kk-KZ"/>
        </w:rPr>
        <w:t>Доля в промежуточном экзамене: 25%</w:t>
      </w:r>
      <w:r w:rsidR="006618FE">
        <w:rPr>
          <w:sz w:val="20"/>
          <w:szCs w:val="20"/>
          <w:lang w:val="kk-KZ"/>
        </w:rPr>
        <w:t xml:space="preserve"> </w:t>
      </w:r>
    </w:p>
    <w:p w14:paraId="2B68748B" w14:textId="77777777" w:rsidR="00412C22" w:rsidRDefault="00412C22" w:rsidP="00412C22">
      <w:pPr>
        <w:rPr>
          <w:sz w:val="20"/>
          <w:szCs w:val="20"/>
          <w:lang w:val="kk-KZ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367"/>
        <w:gridCol w:w="3911"/>
        <w:gridCol w:w="2563"/>
        <w:gridCol w:w="3073"/>
        <w:gridCol w:w="2928"/>
      </w:tblGrid>
      <w:tr w:rsidR="00946308" w:rsidRPr="006618FE" w14:paraId="0C96304B" w14:textId="77777777" w:rsidTr="006618FE">
        <w:tc>
          <w:tcPr>
            <w:tcW w:w="0" w:type="auto"/>
            <w:shd w:val="clear" w:color="auto" w:fill="C6D9F1" w:themeFill="text2" w:themeFillTint="33"/>
            <w:hideMark/>
          </w:tcPr>
          <w:p w14:paraId="63BFB650" w14:textId="0D81350B" w:rsidR="00946308" w:rsidRPr="006618FE" w:rsidRDefault="00946308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rStyle w:val="aff1"/>
                <w:sz w:val="20"/>
                <w:szCs w:val="20"/>
              </w:rPr>
              <w:t>Критерий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4CC1F4E7" w14:textId="18DCF41E" w:rsidR="00946308" w:rsidRPr="006618FE" w:rsidRDefault="00946308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rStyle w:val="aff1"/>
                <w:sz w:val="20"/>
                <w:szCs w:val="20"/>
              </w:rPr>
              <w:t>«</w:t>
            </w:r>
            <w:r>
              <w:rPr>
                <w:rStyle w:val="aff1"/>
                <w:sz w:val="20"/>
                <w:szCs w:val="20"/>
              </w:rPr>
              <w:t>Очень хорошо</w:t>
            </w:r>
            <w:r w:rsidRPr="00F26EE5">
              <w:rPr>
                <w:rStyle w:val="aff1"/>
                <w:sz w:val="20"/>
                <w:szCs w:val="20"/>
              </w:rPr>
              <w:t>» (20–25%)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47DD1397" w14:textId="2F82B141" w:rsidR="00946308" w:rsidRPr="006618FE" w:rsidRDefault="00946308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rStyle w:val="aff1"/>
                <w:sz w:val="20"/>
                <w:szCs w:val="20"/>
              </w:rPr>
              <w:t>«</w:t>
            </w:r>
            <w:r>
              <w:rPr>
                <w:rStyle w:val="aff1"/>
                <w:sz w:val="20"/>
                <w:szCs w:val="20"/>
              </w:rPr>
              <w:t>Хорошо</w:t>
            </w:r>
            <w:r w:rsidRPr="00F26EE5">
              <w:rPr>
                <w:rStyle w:val="aff1"/>
                <w:sz w:val="20"/>
                <w:szCs w:val="20"/>
              </w:rPr>
              <w:t>» (15–20%)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07456140" w14:textId="25888D81" w:rsidR="00946308" w:rsidRPr="006618FE" w:rsidRDefault="00946308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rStyle w:val="aff1"/>
                <w:sz w:val="20"/>
                <w:szCs w:val="20"/>
              </w:rPr>
              <w:t>«</w:t>
            </w:r>
            <w:r>
              <w:rPr>
                <w:rStyle w:val="aff1"/>
                <w:sz w:val="20"/>
                <w:szCs w:val="20"/>
              </w:rPr>
              <w:t>Удовлетворительно</w:t>
            </w:r>
            <w:r w:rsidRPr="00F26EE5">
              <w:rPr>
                <w:rStyle w:val="aff1"/>
                <w:sz w:val="20"/>
                <w:szCs w:val="20"/>
              </w:rPr>
              <w:t>» (10–15%)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0BB07C1E" w14:textId="365888F2" w:rsidR="00946308" w:rsidRPr="006618FE" w:rsidRDefault="00946308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rStyle w:val="aff1"/>
                <w:sz w:val="20"/>
                <w:szCs w:val="20"/>
              </w:rPr>
              <w:t>«</w:t>
            </w:r>
            <w:r>
              <w:rPr>
                <w:rStyle w:val="aff1"/>
                <w:sz w:val="20"/>
                <w:szCs w:val="20"/>
              </w:rPr>
              <w:t>Неудовлетворительно</w:t>
            </w:r>
            <w:r w:rsidRPr="00F26EE5">
              <w:rPr>
                <w:rStyle w:val="aff1"/>
                <w:sz w:val="20"/>
                <w:szCs w:val="20"/>
              </w:rPr>
              <w:t>» (0–10%)</w:t>
            </w:r>
          </w:p>
        </w:tc>
      </w:tr>
      <w:tr w:rsidR="00946308" w:rsidRPr="006618FE" w14:paraId="011C52DD" w14:textId="77777777" w:rsidTr="006618FE">
        <w:tc>
          <w:tcPr>
            <w:tcW w:w="0" w:type="auto"/>
            <w:hideMark/>
          </w:tcPr>
          <w:p w14:paraId="78C752DB" w14:textId="46A8E73E" w:rsidR="00946308" w:rsidRPr="006618FE" w:rsidRDefault="00946308" w:rsidP="00946308">
            <w:pPr>
              <w:rPr>
                <w:sz w:val="20"/>
                <w:szCs w:val="20"/>
              </w:rPr>
            </w:pPr>
            <w:r w:rsidRPr="00B365A0">
              <w:rPr>
                <w:rStyle w:val="aff1"/>
                <w:sz w:val="20"/>
                <w:szCs w:val="20"/>
              </w:rPr>
              <w:t>Понимание теоретических основ устройств</w:t>
            </w:r>
          </w:p>
        </w:tc>
        <w:tc>
          <w:tcPr>
            <w:tcW w:w="0" w:type="auto"/>
            <w:hideMark/>
          </w:tcPr>
          <w:p w14:paraId="11C2A2CF" w14:textId="4EA95771" w:rsidR="00946308" w:rsidRPr="006618FE" w:rsidRDefault="00412C22" w:rsidP="00946308">
            <w:pPr>
              <w:rPr>
                <w:sz w:val="20"/>
                <w:szCs w:val="20"/>
              </w:rPr>
            </w:pPr>
            <w:r w:rsidRPr="00412C22">
              <w:rPr>
                <w:sz w:val="20"/>
                <w:szCs w:val="20"/>
              </w:rPr>
              <w:t xml:space="preserve">Объясняет научные основы использования биомассы </w:t>
            </w:r>
            <w:proofErr w:type="spellStart"/>
            <w:r w:rsidRPr="00412C22">
              <w:rPr>
                <w:sz w:val="20"/>
                <w:szCs w:val="20"/>
              </w:rPr>
              <w:t>фототрофных</w:t>
            </w:r>
            <w:proofErr w:type="spellEnd"/>
            <w:r w:rsidRPr="00412C22">
              <w:rPr>
                <w:sz w:val="20"/>
                <w:szCs w:val="20"/>
              </w:rPr>
              <w:t xml:space="preserve"> микроорганизмов для производства биотоплива, сравнивает её с другими продуцентами и анализирует механизмы. Предоставляет корректные ссылки на литературные источники (АПА).</w:t>
            </w:r>
          </w:p>
        </w:tc>
        <w:tc>
          <w:tcPr>
            <w:tcW w:w="0" w:type="auto"/>
            <w:hideMark/>
          </w:tcPr>
          <w:p w14:paraId="72EC8D6D" w14:textId="2E672178" w:rsidR="00946308" w:rsidRPr="006618FE" w:rsidRDefault="00412C22" w:rsidP="00946308">
            <w:pPr>
              <w:rPr>
                <w:sz w:val="20"/>
                <w:szCs w:val="20"/>
              </w:rPr>
            </w:pPr>
            <w:r w:rsidRPr="00412C22">
              <w:rPr>
                <w:sz w:val="20"/>
                <w:szCs w:val="20"/>
              </w:rPr>
              <w:t>Описаны основные теоретические основы, имеются сравнения, но некоторые аспекты раскрыты не полностью.</w:t>
            </w:r>
          </w:p>
        </w:tc>
        <w:tc>
          <w:tcPr>
            <w:tcW w:w="0" w:type="auto"/>
            <w:hideMark/>
          </w:tcPr>
          <w:p w14:paraId="77FA9192" w14:textId="2745F0FD" w:rsidR="00946308" w:rsidRPr="006618FE" w:rsidRDefault="00412C22" w:rsidP="00946308">
            <w:pPr>
              <w:rPr>
                <w:sz w:val="20"/>
                <w:szCs w:val="20"/>
              </w:rPr>
            </w:pPr>
            <w:r w:rsidRPr="00412C22">
              <w:rPr>
                <w:sz w:val="20"/>
                <w:szCs w:val="20"/>
              </w:rPr>
              <w:t>Теория описана поверхностно, сравнений мало или недостаточно, литературы мало.</w:t>
            </w:r>
          </w:p>
        </w:tc>
        <w:tc>
          <w:tcPr>
            <w:tcW w:w="0" w:type="auto"/>
            <w:hideMark/>
          </w:tcPr>
          <w:p w14:paraId="62AF7B5C" w14:textId="03E6BF0E" w:rsidR="00946308" w:rsidRPr="006618FE" w:rsidRDefault="00412C22" w:rsidP="00946308">
            <w:pPr>
              <w:rPr>
                <w:sz w:val="20"/>
                <w:szCs w:val="20"/>
              </w:rPr>
            </w:pPr>
            <w:r w:rsidRPr="00412C22">
              <w:rPr>
                <w:sz w:val="20"/>
                <w:szCs w:val="20"/>
              </w:rPr>
              <w:t>Тема не раскрыта или неверно истолкована, источники не использованы.</w:t>
            </w:r>
          </w:p>
        </w:tc>
      </w:tr>
      <w:tr w:rsidR="00946308" w:rsidRPr="006618FE" w14:paraId="3C7E710C" w14:textId="77777777" w:rsidTr="006618FE">
        <w:tc>
          <w:tcPr>
            <w:tcW w:w="0" w:type="auto"/>
            <w:hideMark/>
          </w:tcPr>
          <w:p w14:paraId="36A3A4FA" w14:textId="428C2A1C" w:rsidR="00946308" w:rsidRPr="006618FE" w:rsidRDefault="00946308" w:rsidP="00946308">
            <w:pPr>
              <w:rPr>
                <w:sz w:val="20"/>
                <w:szCs w:val="20"/>
              </w:rPr>
            </w:pPr>
            <w:r w:rsidRPr="00B365A0">
              <w:rPr>
                <w:rStyle w:val="aff1"/>
                <w:sz w:val="20"/>
                <w:szCs w:val="20"/>
              </w:rPr>
              <w:t>Практические примеры общения и применения</w:t>
            </w:r>
          </w:p>
        </w:tc>
        <w:tc>
          <w:tcPr>
            <w:tcW w:w="0" w:type="auto"/>
            <w:hideMark/>
          </w:tcPr>
          <w:p w14:paraId="3EFCE99B" w14:textId="3D02560B" w:rsidR="00946308" w:rsidRPr="006618FE" w:rsidRDefault="00412C22" w:rsidP="00412C22">
            <w:pPr>
              <w:rPr>
                <w:sz w:val="20"/>
                <w:szCs w:val="20"/>
              </w:rPr>
            </w:pPr>
            <w:r w:rsidRPr="00412C22">
              <w:rPr>
                <w:sz w:val="20"/>
                <w:szCs w:val="20"/>
              </w:rPr>
              <w:t>Демонстрирует опыт использования микроводорослей и других продуцентов (грибов, бактерий, растительной биомассы) на конкретных прим</w:t>
            </w:r>
            <w:r>
              <w:rPr>
                <w:sz w:val="20"/>
                <w:szCs w:val="20"/>
              </w:rPr>
              <w:t>ерах (научные данные, таблицы).</w:t>
            </w:r>
          </w:p>
        </w:tc>
        <w:tc>
          <w:tcPr>
            <w:tcW w:w="0" w:type="auto"/>
            <w:hideMark/>
          </w:tcPr>
          <w:p w14:paraId="079ABC00" w14:textId="42759891" w:rsidR="00946308" w:rsidRPr="006618FE" w:rsidRDefault="00946308" w:rsidP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Описаны области применения устройств, приведены примеры. Количество визуальных материалов ограничено.</w:t>
            </w:r>
          </w:p>
        </w:tc>
        <w:tc>
          <w:tcPr>
            <w:tcW w:w="0" w:type="auto"/>
            <w:hideMark/>
          </w:tcPr>
          <w:p w14:paraId="562AF390" w14:textId="774BC128" w:rsidR="00946308" w:rsidRPr="006618FE" w:rsidRDefault="00946308" w:rsidP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Ограниченное описание областей применения, мало или недостаточно примеров.</w:t>
            </w:r>
          </w:p>
        </w:tc>
        <w:tc>
          <w:tcPr>
            <w:tcW w:w="0" w:type="auto"/>
            <w:hideMark/>
          </w:tcPr>
          <w:p w14:paraId="48CEB18E" w14:textId="0C9A6B60" w:rsidR="00946308" w:rsidRPr="006618FE" w:rsidRDefault="00946308" w:rsidP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Совсем не рассматривает области применения или приводит неверные примеры.</w:t>
            </w:r>
          </w:p>
        </w:tc>
      </w:tr>
      <w:tr w:rsidR="00946308" w:rsidRPr="006618FE" w14:paraId="5C5BA64B" w14:textId="77777777" w:rsidTr="006618FE">
        <w:tc>
          <w:tcPr>
            <w:tcW w:w="0" w:type="auto"/>
            <w:hideMark/>
          </w:tcPr>
          <w:p w14:paraId="59C3B8BE" w14:textId="0B5A40A4" w:rsidR="00946308" w:rsidRPr="006618FE" w:rsidRDefault="00946308" w:rsidP="00946308">
            <w:pPr>
              <w:rPr>
                <w:sz w:val="20"/>
                <w:szCs w:val="20"/>
              </w:rPr>
            </w:pPr>
            <w:r w:rsidRPr="00B365A0">
              <w:rPr>
                <w:rStyle w:val="aff1"/>
                <w:sz w:val="20"/>
                <w:szCs w:val="20"/>
              </w:rPr>
              <w:t>Сравнительный анализ (с другими методами, приборами)</w:t>
            </w:r>
          </w:p>
        </w:tc>
        <w:tc>
          <w:tcPr>
            <w:tcW w:w="0" w:type="auto"/>
            <w:hideMark/>
          </w:tcPr>
          <w:p w14:paraId="449333A1" w14:textId="5FFD93A8" w:rsidR="00946308" w:rsidRPr="006618FE" w:rsidRDefault="00412C22" w:rsidP="00946308">
            <w:pPr>
              <w:rPr>
                <w:sz w:val="20"/>
                <w:szCs w:val="20"/>
              </w:rPr>
            </w:pPr>
            <w:r w:rsidRPr="00412C22">
              <w:rPr>
                <w:sz w:val="20"/>
                <w:szCs w:val="20"/>
              </w:rPr>
              <w:t xml:space="preserve">Комплексно сравнивает преимущества и недостатки (продуктивность, стоимость, экологичность) </w:t>
            </w:r>
            <w:proofErr w:type="spellStart"/>
            <w:r w:rsidRPr="00412C22">
              <w:rPr>
                <w:sz w:val="20"/>
                <w:szCs w:val="20"/>
              </w:rPr>
              <w:t>фототрофных</w:t>
            </w:r>
            <w:proofErr w:type="spellEnd"/>
            <w:r w:rsidRPr="00412C22">
              <w:rPr>
                <w:sz w:val="20"/>
                <w:szCs w:val="20"/>
              </w:rPr>
              <w:t xml:space="preserve"> микроорганизмов и других продуцентов</w:t>
            </w:r>
          </w:p>
        </w:tc>
        <w:tc>
          <w:tcPr>
            <w:tcW w:w="0" w:type="auto"/>
            <w:hideMark/>
          </w:tcPr>
          <w:p w14:paraId="5E3082D3" w14:textId="7EEFE43C" w:rsidR="00946308" w:rsidRPr="006618FE" w:rsidRDefault="00946308" w:rsidP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Сравнение есть, но оно неполное или рассматриваются только отдельные аспекты.</w:t>
            </w:r>
          </w:p>
        </w:tc>
        <w:tc>
          <w:tcPr>
            <w:tcW w:w="0" w:type="auto"/>
            <w:hideMark/>
          </w:tcPr>
          <w:p w14:paraId="0617C29B" w14:textId="58F755D6" w:rsidR="00946308" w:rsidRPr="006618FE" w:rsidRDefault="00946308" w:rsidP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Сравнение ограничено, упомянуты лишь некоторые аспекты.</w:t>
            </w:r>
          </w:p>
        </w:tc>
        <w:tc>
          <w:tcPr>
            <w:tcW w:w="0" w:type="auto"/>
            <w:hideMark/>
          </w:tcPr>
          <w:p w14:paraId="589161A4" w14:textId="35106841" w:rsidR="00946308" w:rsidRPr="006618FE" w:rsidRDefault="00946308" w:rsidP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Сравнение не было проведено или некорректно.</w:t>
            </w:r>
          </w:p>
        </w:tc>
      </w:tr>
      <w:tr w:rsidR="00946308" w:rsidRPr="006618FE" w14:paraId="075F5434" w14:textId="77777777" w:rsidTr="006618FE">
        <w:tc>
          <w:tcPr>
            <w:tcW w:w="0" w:type="auto"/>
            <w:hideMark/>
          </w:tcPr>
          <w:p w14:paraId="430783A8" w14:textId="4CE9629E" w:rsidR="00946308" w:rsidRPr="006618FE" w:rsidRDefault="00946308" w:rsidP="00946308">
            <w:pPr>
              <w:rPr>
                <w:sz w:val="20"/>
                <w:szCs w:val="20"/>
              </w:rPr>
            </w:pPr>
            <w:r w:rsidRPr="00B365A0">
              <w:rPr>
                <w:rStyle w:val="aff1"/>
                <w:sz w:val="20"/>
                <w:szCs w:val="20"/>
              </w:rPr>
              <w:t>Рекомендации по политике/практике</w:t>
            </w:r>
          </w:p>
        </w:tc>
        <w:tc>
          <w:tcPr>
            <w:tcW w:w="0" w:type="auto"/>
            <w:hideMark/>
          </w:tcPr>
          <w:p w14:paraId="125299E7" w14:textId="2EB7152B" w:rsidR="00946308" w:rsidRPr="006618FE" w:rsidRDefault="00412C22" w:rsidP="00946308">
            <w:pPr>
              <w:rPr>
                <w:sz w:val="20"/>
                <w:szCs w:val="20"/>
              </w:rPr>
            </w:pPr>
            <w:r w:rsidRPr="00412C22">
              <w:rPr>
                <w:sz w:val="20"/>
                <w:szCs w:val="20"/>
              </w:rPr>
              <w:t xml:space="preserve">Дает конкретные научно обоснованные рекомендации по повышению эффективности использования </w:t>
            </w:r>
            <w:proofErr w:type="spellStart"/>
            <w:r w:rsidRPr="00412C22">
              <w:rPr>
                <w:sz w:val="20"/>
                <w:szCs w:val="20"/>
              </w:rPr>
              <w:t>фототрофных</w:t>
            </w:r>
            <w:proofErr w:type="spellEnd"/>
            <w:r w:rsidRPr="00412C22">
              <w:rPr>
                <w:sz w:val="20"/>
                <w:szCs w:val="20"/>
              </w:rPr>
              <w:t xml:space="preserve"> микроорганизмов в соответствии с условиями Казахстана.</w:t>
            </w:r>
          </w:p>
        </w:tc>
        <w:tc>
          <w:tcPr>
            <w:tcW w:w="0" w:type="auto"/>
            <w:hideMark/>
          </w:tcPr>
          <w:p w14:paraId="05E6EC8B" w14:textId="1826F345" w:rsidR="00946308" w:rsidRPr="006618FE" w:rsidRDefault="00946308" w:rsidP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Есть предложения, связанные с ситуацией в Казахстане, но они даны в общем виде.</w:t>
            </w:r>
          </w:p>
        </w:tc>
        <w:tc>
          <w:tcPr>
            <w:tcW w:w="0" w:type="auto"/>
            <w:hideMark/>
          </w:tcPr>
          <w:p w14:paraId="070D37C3" w14:textId="0703C261" w:rsidR="00946308" w:rsidRPr="006618FE" w:rsidRDefault="00946308" w:rsidP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Рекомендации ограничены и не подкреплены убедительными доказательствами.</w:t>
            </w:r>
          </w:p>
        </w:tc>
        <w:tc>
          <w:tcPr>
            <w:tcW w:w="0" w:type="auto"/>
            <w:hideMark/>
          </w:tcPr>
          <w:p w14:paraId="2120EE36" w14:textId="2BDC9183" w:rsidR="00946308" w:rsidRPr="006618FE" w:rsidRDefault="00946308" w:rsidP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Предложений нет или они очень низкого качества.</w:t>
            </w:r>
          </w:p>
        </w:tc>
      </w:tr>
      <w:tr w:rsidR="00946308" w:rsidRPr="006618FE" w14:paraId="542D0AB8" w14:textId="77777777" w:rsidTr="006618FE">
        <w:tc>
          <w:tcPr>
            <w:tcW w:w="0" w:type="auto"/>
            <w:hideMark/>
          </w:tcPr>
          <w:p w14:paraId="6F2E0669" w14:textId="32812CE2" w:rsidR="00946308" w:rsidRPr="006618FE" w:rsidRDefault="00946308" w:rsidP="00946308">
            <w:pPr>
              <w:rPr>
                <w:sz w:val="20"/>
                <w:szCs w:val="20"/>
              </w:rPr>
            </w:pPr>
            <w:r w:rsidRPr="00B365A0">
              <w:rPr>
                <w:rStyle w:val="aff1"/>
                <w:sz w:val="20"/>
                <w:szCs w:val="20"/>
              </w:rPr>
              <w:t>Качество письма и форматирование (стиль APA)</w:t>
            </w:r>
          </w:p>
        </w:tc>
        <w:tc>
          <w:tcPr>
            <w:tcW w:w="0" w:type="auto"/>
            <w:hideMark/>
          </w:tcPr>
          <w:p w14:paraId="53B8DAD6" w14:textId="11B3E02A" w:rsidR="00946308" w:rsidRPr="006618FE" w:rsidRDefault="00946308" w:rsidP="00946308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>Текст написан чётко, структурирован и без ошибок. Он строго соответствует стилю APA.</w:t>
            </w:r>
          </w:p>
        </w:tc>
        <w:tc>
          <w:tcPr>
            <w:tcW w:w="0" w:type="auto"/>
            <w:hideMark/>
          </w:tcPr>
          <w:p w14:paraId="75B024C5" w14:textId="13CE95F3" w:rsidR="00946308" w:rsidRPr="006618FE" w:rsidRDefault="00946308" w:rsidP="00946308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>Текст в целом понятен, ошибок немного. В основном соответствует стилю APA.</w:t>
            </w:r>
          </w:p>
        </w:tc>
        <w:tc>
          <w:tcPr>
            <w:tcW w:w="0" w:type="auto"/>
            <w:hideMark/>
          </w:tcPr>
          <w:p w14:paraId="017FA264" w14:textId="020D6917" w:rsidR="00946308" w:rsidRPr="006618FE" w:rsidRDefault="00946308" w:rsidP="00946308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>Имеются орфографические ошибки, слабая структура текста и существенные недостатки в соблюдении стиля APA.</w:t>
            </w:r>
          </w:p>
        </w:tc>
        <w:tc>
          <w:tcPr>
            <w:tcW w:w="0" w:type="auto"/>
            <w:hideMark/>
          </w:tcPr>
          <w:p w14:paraId="18857D85" w14:textId="31D944EE" w:rsidR="00946308" w:rsidRPr="006618FE" w:rsidRDefault="00946308" w:rsidP="00946308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>Текст неясный, содержание трудно понять. Стиль APA не соблюден.</w:t>
            </w:r>
          </w:p>
        </w:tc>
      </w:tr>
    </w:tbl>
    <w:p w14:paraId="3B7361A7" w14:textId="77777777" w:rsidR="006618FE" w:rsidRPr="006618FE" w:rsidRDefault="006618FE">
      <w:pPr>
        <w:rPr>
          <w:sz w:val="20"/>
          <w:szCs w:val="20"/>
          <w:lang w:val="kk-KZ"/>
        </w:rPr>
      </w:pPr>
    </w:p>
    <w:p w14:paraId="36D6F382" w14:textId="77777777" w:rsidR="00D15291" w:rsidRDefault="00D15291">
      <w:pPr>
        <w:rPr>
          <w:sz w:val="20"/>
          <w:szCs w:val="20"/>
          <w:lang w:val="kk-KZ"/>
        </w:rPr>
      </w:pPr>
    </w:p>
    <w:p w14:paraId="4D5EE374" w14:textId="77777777" w:rsidR="00D15291" w:rsidRDefault="00D15291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51A5D56D" w:rsidR="002A5F34" w:rsidRPr="006618FE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4F12EC7B" w14:textId="77777777" w:rsidR="00946308" w:rsidRDefault="00946308">
      <w:pPr>
        <w:rPr>
          <w:b/>
          <w:color w:val="000000" w:themeColor="text1"/>
          <w:sz w:val="20"/>
          <w:szCs w:val="20"/>
          <w:lang w:val="kk-KZ"/>
        </w:rPr>
      </w:pPr>
    </w:p>
    <w:p w14:paraId="0CB1C7BB" w14:textId="77777777" w:rsidR="00412C22" w:rsidRDefault="00412C22">
      <w:pPr>
        <w:rPr>
          <w:b/>
          <w:color w:val="000000" w:themeColor="text1"/>
          <w:sz w:val="20"/>
          <w:szCs w:val="20"/>
          <w:lang w:val="kk-KZ"/>
        </w:rPr>
      </w:pPr>
    </w:p>
    <w:p w14:paraId="3636F24C" w14:textId="77777777" w:rsidR="00412C22" w:rsidRDefault="00412C22">
      <w:pPr>
        <w:rPr>
          <w:b/>
          <w:color w:val="000000" w:themeColor="text1"/>
          <w:sz w:val="20"/>
          <w:szCs w:val="20"/>
          <w:lang w:val="kk-KZ"/>
        </w:rPr>
      </w:pPr>
    </w:p>
    <w:p w14:paraId="2FD90906" w14:textId="7662C7A6" w:rsidR="00412C22" w:rsidRPr="00412C22" w:rsidRDefault="00412C22" w:rsidP="00412C22">
      <w:pPr>
        <w:rPr>
          <w:b/>
          <w:color w:val="000000" w:themeColor="text1"/>
          <w:sz w:val="20"/>
          <w:szCs w:val="20"/>
          <w:lang w:val="kk-KZ"/>
        </w:rPr>
      </w:pPr>
      <w:r>
        <w:rPr>
          <w:b/>
          <w:color w:val="000000" w:themeColor="text1"/>
          <w:sz w:val="20"/>
          <w:szCs w:val="20"/>
          <w:lang w:val="kk-KZ"/>
        </w:rPr>
        <w:t>СРО</w:t>
      </w:r>
      <w:r w:rsidR="006618FE" w:rsidRPr="00780CC6">
        <w:rPr>
          <w:b/>
          <w:color w:val="000000" w:themeColor="text1"/>
          <w:sz w:val="20"/>
          <w:szCs w:val="20"/>
          <w:lang w:val="kk-KZ"/>
        </w:rPr>
        <w:t xml:space="preserve"> 4. </w:t>
      </w:r>
      <w:r w:rsidRPr="00412C22">
        <w:rPr>
          <w:b/>
          <w:color w:val="000000" w:themeColor="text1"/>
          <w:sz w:val="20"/>
          <w:szCs w:val="20"/>
          <w:lang w:val="kk-KZ"/>
        </w:rPr>
        <w:t>Технология производства биогаза.</w:t>
      </w:r>
    </w:p>
    <w:p w14:paraId="1F4FB910" w14:textId="46921EFE" w:rsidR="006618FE" w:rsidRDefault="00412C22" w:rsidP="00412C22">
      <w:pPr>
        <w:rPr>
          <w:sz w:val="20"/>
          <w:szCs w:val="20"/>
          <w:lang w:val="kk-KZ"/>
        </w:rPr>
      </w:pPr>
      <w:r w:rsidRPr="00412C22">
        <w:rPr>
          <w:b/>
          <w:color w:val="000000" w:themeColor="text1"/>
          <w:sz w:val="20"/>
          <w:szCs w:val="20"/>
          <w:lang w:val="kk-KZ"/>
        </w:rPr>
        <w:t>Доля в промежуточном контроле: 25%</w:t>
      </w:r>
      <w:r w:rsidR="006618FE">
        <w:rPr>
          <w:sz w:val="20"/>
          <w:szCs w:val="20"/>
          <w:lang w:val="kk-KZ"/>
        </w:rPr>
        <w:t xml:space="preserve"> </w:t>
      </w:r>
    </w:p>
    <w:p w14:paraId="6EBBE17E" w14:textId="77777777" w:rsidR="00412C22" w:rsidRDefault="00412C22" w:rsidP="00412C22">
      <w:pPr>
        <w:rPr>
          <w:sz w:val="20"/>
          <w:szCs w:val="20"/>
          <w:lang w:val="kk-KZ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364"/>
        <w:gridCol w:w="3927"/>
        <w:gridCol w:w="2558"/>
        <w:gridCol w:w="3068"/>
        <w:gridCol w:w="2925"/>
      </w:tblGrid>
      <w:tr w:rsidR="00412C22" w:rsidRPr="006618FE" w14:paraId="4D42ED7A" w14:textId="77777777" w:rsidTr="006618FE">
        <w:tc>
          <w:tcPr>
            <w:tcW w:w="0" w:type="auto"/>
            <w:shd w:val="clear" w:color="auto" w:fill="C6D9F1" w:themeFill="text2" w:themeFillTint="33"/>
            <w:hideMark/>
          </w:tcPr>
          <w:p w14:paraId="515F15F6" w14:textId="61CCBB54" w:rsidR="00946308" w:rsidRPr="006618FE" w:rsidRDefault="00946308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rStyle w:val="aff1"/>
                <w:sz w:val="20"/>
                <w:szCs w:val="20"/>
              </w:rPr>
              <w:t>Критерий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47DA59EE" w14:textId="304CE625" w:rsidR="00946308" w:rsidRPr="006618FE" w:rsidRDefault="00946308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rStyle w:val="aff1"/>
                <w:sz w:val="20"/>
                <w:szCs w:val="20"/>
              </w:rPr>
              <w:t>«</w:t>
            </w:r>
            <w:r>
              <w:rPr>
                <w:rStyle w:val="aff1"/>
                <w:sz w:val="20"/>
                <w:szCs w:val="20"/>
              </w:rPr>
              <w:t>Очень хорошо</w:t>
            </w:r>
            <w:r w:rsidRPr="00F26EE5">
              <w:rPr>
                <w:rStyle w:val="aff1"/>
                <w:sz w:val="20"/>
                <w:szCs w:val="20"/>
              </w:rPr>
              <w:t>» (20–25%)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1EB8E36B" w14:textId="7460CBF3" w:rsidR="00946308" w:rsidRPr="006618FE" w:rsidRDefault="00946308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rStyle w:val="aff1"/>
                <w:sz w:val="20"/>
                <w:szCs w:val="20"/>
              </w:rPr>
              <w:t>«</w:t>
            </w:r>
            <w:r>
              <w:rPr>
                <w:rStyle w:val="aff1"/>
                <w:sz w:val="20"/>
                <w:szCs w:val="20"/>
              </w:rPr>
              <w:t>Хорошо</w:t>
            </w:r>
            <w:r w:rsidRPr="00F26EE5">
              <w:rPr>
                <w:rStyle w:val="aff1"/>
                <w:sz w:val="20"/>
                <w:szCs w:val="20"/>
              </w:rPr>
              <w:t>» (15–20%)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35F93F30" w14:textId="1D879B9B" w:rsidR="00946308" w:rsidRPr="006618FE" w:rsidRDefault="00946308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rStyle w:val="aff1"/>
                <w:sz w:val="20"/>
                <w:szCs w:val="20"/>
              </w:rPr>
              <w:t>«</w:t>
            </w:r>
            <w:r>
              <w:rPr>
                <w:rStyle w:val="aff1"/>
                <w:sz w:val="20"/>
                <w:szCs w:val="20"/>
              </w:rPr>
              <w:t>Удовлетворительно</w:t>
            </w:r>
            <w:r w:rsidRPr="00F26EE5">
              <w:rPr>
                <w:rStyle w:val="aff1"/>
                <w:sz w:val="20"/>
                <w:szCs w:val="20"/>
              </w:rPr>
              <w:t>» (10–15%)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35F9DA92" w14:textId="3E565C4E" w:rsidR="00946308" w:rsidRPr="006618FE" w:rsidRDefault="00946308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rStyle w:val="aff1"/>
                <w:sz w:val="20"/>
                <w:szCs w:val="20"/>
              </w:rPr>
              <w:t>«</w:t>
            </w:r>
            <w:r>
              <w:rPr>
                <w:rStyle w:val="aff1"/>
                <w:sz w:val="20"/>
                <w:szCs w:val="20"/>
              </w:rPr>
              <w:t>Неудовлетворительно</w:t>
            </w:r>
            <w:r w:rsidRPr="00F26EE5">
              <w:rPr>
                <w:rStyle w:val="aff1"/>
                <w:sz w:val="20"/>
                <w:szCs w:val="20"/>
              </w:rPr>
              <w:t>» (0–10%)</w:t>
            </w:r>
          </w:p>
        </w:tc>
      </w:tr>
      <w:tr w:rsidR="00412C22" w:rsidRPr="006618FE" w14:paraId="4D5DFB9A" w14:textId="77777777" w:rsidTr="006618FE">
        <w:tc>
          <w:tcPr>
            <w:tcW w:w="0" w:type="auto"/>
            <w:hideMark/>
          </w:tcPr>
          <w:p w14:paraId="1B9D4461" w14:textId="1572CCE0" w:rsidR="00412C22" w:rsidRPr="006618FE" w:rsidRDefault="00412C22" w:rsidP="00412C22">
            <w:pPr>
              <w:rPr>
                <w:sz w:val="20"/>
                <w:szCs w:val="20"/>
              </w:rPr>
            </w:pPr>
            <w:r w:rsidRPr="00B365A0">
              <w:rPr>
                <w:rStyle w:val="aff1"/>
                <w:sz w:val="20"/>
                <w:szCs w:val="20"/>
              </w:rPr>
              <w:t>Понимание теоретических основ устройств</w:t>
            </w:r>
          </w:p>
        </w:tc>
        <w:tc>
          <w:tcPr>
            <w:tcW w:w="0" w:type="auto"/>
            <w:hideMark/>
          </w:tcPr>
          <w:p w14:paraId="7B54F5A8" w14:textId="4B4E4C25" w:rsidR="00412C22" w:rsidRPr="006618FE" w:rsidRDefault="00412C22" w:rsidP="00412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12C22">
              <w:rPr>
                <w:sz w:val="20"/>
                <w:szCs w:val="20"/>
              </w:rPr>
              <w:t xml:space="preserve">одробно и научно изложены все этапы производства биогаза (гидролиз, </w:t>
            </w:r>
            <w:proofErr w:type="spellStart"/>
            <w:r w:rsidRPr="00412C22">
              <w:rPr>
                <w:sz w:val="20"/>
                <w:szCs w:val="20"/>
              </w:rPr>
              <w:t>ацидификация</w:t>
            </w:r>
            <w:proofErr w:type="spellEnd"/>
            <w:r w:rsidRPr="00412C22">
              <w:rPr>
                <w:sz w:val="20"/>
                <w:szCs w:val="20"/>
              </w:rPr>
              <w:t xml:space="preserve">, </w:t>
            </w:r>
            <w:proofErr w:type="spellStart"/>
            <w:r w:rsidRPr="00412C22">
              <w:rPr>
                <w:sz w:val="20"/>
                <w:szCs w:val="20"/>
              </w:rPr>
              <w:t>ацетогенез</w:t>
            </w:r>
            <w:proofErr w:type="spellEnd"/>
            <w:r w:rsidRPr="00412C22">
              <w:rPr>
                <w:sz w:val="20"/>
                <w:szCs w:val="20"/>
              </w:rPr>
              <w:t xml:space="preserve">, </w:t>
            </w:r>
            <w:proofErr w:type="spellStart"/>
            <w:r w:rsidRPr="00412C22">
              <w:rPr>
                <w:sz w:val="20"/>
                <w:szCs w:val="20"/>
              </w:rPr>
              <w:t>метаногенез</w:t>
            </w:r>
            <w:proofErr w:type="spellEnd"/>
            <w:r w:rsidRPr="00412C22">
              <w:rPr>
                <w:sz w:val="20"/>
                <w:szCs w:val="20"/>
              </w:rPr>
              <w:t>), а также их связь с современными технологическими решениями. В книге представлены ссылки.</w:t>
            </w:r>
          </w:p>
        </w:tc>
        <w:tc>
          <w:tcPr>
            <w:tcW w:w="0" w:type="auto"/>
            <w:hideMark/>
          </w:tcPr>
          <w:p w14:paraId="0561259F" w14:textId="7947EF93" w:rsidR="00412C22" w:rsidRPr="006618FE" w:rsidRDefault="00412C22" w:rsidP="00412C22">
            <w:pPr>
              <w:rPr>
                <w:sz w:val="20"/>
                <w:szCs w:val="20"/>
              </w:rPr>
            </w:pPr>
            <w:r w:rsidRPr="00412C22">
              <w:rPr>
                <w:sz w:val="20"/>
                <w:szCs w:val="20"/>
              </w:rPr>
              <w:t xml:space="preserve">Описаны основные этапы, но некоторые аспекты раскрыты не полностью. Имеются ссылки на литературу. </w:t>
            </w:r>
          </w:p>
        </w:tc>
        <w:tc>
          <w:tcPr>
            <w:tcW w:w="0" w:type="auto"/>
            <w:hideMark/>
          </w:tcPr>
          <w:p w14:paraId="7AECF457" w14:textId="5AC9003F" w:rsidR="00412C22" w:rsidRPr="006618FE" w:rsidRDefault="00412C22" w:rsidP="00412C22">
            <w:pPr>
              <w:rPr>
                <w:sz w:val="20"/>
                <w:szCs w:val="20"/>
              </w:rPr>
            </w:pPr>
            <w:r w:rsidRPr="00412C22">
              <w:rPr>
                <w:sz w:val="20"/>
                <w:szCs w:val="20"/>
              </w:rPr>
              <w:t>Описание этапов образования биогаза поверхностное, отсутствует научная база, мало литературы.</w:t>
            </w:r>
          </w:p>
        </w:tc>
        <w:tc>
          <w:tcPr>
            <w:tcW w:w="0" w:type="auto"/>
            <w:hideMark/>
          </w:tcPr>
          <w:p w14:paraId="6F66948E" w14:textId="7C126138" w:rsidR="00412C22" w:rsidRPr="006618FE" w:rsidRDefault="00412C22" w:rsidP="00412C22">
            <w:pPr>
              <w:rPr>
                <w:sz w:val="20"/>
                <w:szCs w:val="20"/>
              </w:rPr>
            </w:pPr>
            <w:r w:rsidRPr="00412C22">
              <w:rPr>
                <w:sz w:val="20"/>
                <w:szCs w:val="20"/>
              </w:rPr>
              <w:t xml:space="preserve">Теория не раскрыта или раскрыта некорректно, источники не </w:t>
            </w:r>
            <w:proofErr w:type="gramStart"/>
            <w:r w:rsidRPr="00412C22">
              <w:rPr>
                <w:sz w:val="20"/>
                <w:szCs w:val="20"/>
              </w:rPr>
              <w:t>использованы.</w:t>
            </w:r>
            <w:r w:rsidRPr="006618FE">
              <w:rPr>
                <w:sz w:val="20"/>
                <w:szCs w:val="20"/>
              </w:rPr>
              <w:t>.</w:t>
            </w:r>
            <w:proofErr w:type="gramEnd"/>
          </w:p>
        </w:tc>
      </w:tr>
      <w:tr w:rsidR="00412C22" w:rsidRPr="006618FE" w14:paraId="2A6C7084" w14:textId="77777777" w:rsidTr="006618FE">
        <w:tc>
          <w:tcPr>
            <w:tcW w:w="0" w:type="auto"/>
            <w:hideMark/>
          </w:tcPr>
          <w:p w14:paraId="298A3211" w14:textId="26DD8555" w:rsidR="00412C22" w:rsidRPr="006618FE" w:rsidRDefault="00412C22" w:rsidP="00412C22">
            <w:pPr>
              <w:rPr>
                <w:sz w:val="20"/>
                <w:szCs w:val="20"/>
              </w:rPr>
            </w:pPr>
            <w:r w:rsidRPr="00B365A0">
              <w:rPr>
                <w:rStyle w:val="aff1"/>
                <w:sz w:val="20"/>
                <w:szCs w:val="20"/>
              </w:rPr>
              <w:t>Практические примеры общения и применения</w:t>
            </w:r>
          </w:p>
        </w:tc>
        <w:tc>
          <w:tcPr>
            <w:tcW w:w="0" w:type="auto"/>
            <w:hideMark/>
          </w:tcPr>
          <w:p w14:paraId="35AF77F7" w14:textId="214986BE" w:rsidR="00412C22" w:rsidRPr="006618FE" w:rsidRDefault="00412C22" w:rsidP="00412C22">
            <w:pPr>
              <w:rPr>
                <w:sz w:val="20"/>
                <w:szCs w:val="20"/>
              </w:rPr>
            </w:pPr>
            <w:r w:rsidRPr="00412C22">
              <w:rPr>
                <w:sz w:val="20"/>
                <w:szCs w:val="20"/>
              </w:rPr>
              <w:t>Приведены конкретные примеры из мирового и казахстанского опыта (на основе сельскохозяйственных, бытовых и промышленных отходов). Результаты представлены в виде диаграмм и таблиц.</w:t>
            </w:r>
          </w:p>
        </w:tc>
        <w:tc>
          <w:tcPr>
            <w:tcW w:w="0" w:type="auto"/>
            <w:hideMark/>
          </w:tcPr>
          <w:p w14:paraId="279A04A4" w14:textId="6C594F68" w:rsidR="00412C22" w:rsidRPr="006618FE" w:rsidRDefault="00412C22" w:rsidP="00412C22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Описаны области применения устройств, приведены примеры. Количество визуальных материалов ограничено.</w:t>
            </w:r>
          </w:p>
        </w:tc>
        <w:tc>
          <w:tcPr>
            <w:tcW w:w="0" w:type="auto"/>
            <w:hideMark/>
          </w:tcPr>
          <w:p w14:paraId="5AB0CD1C" w14:textId="08F814F2" w:rsidR="00412C22" w:rsidRPr="006618FE" w:rsidRDefault="00412C22" w:rsidP="00412C22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Ограниченное описание областей применения, мало или недостаточно примеров.</w:t>
            </w:r>
          </w:p>
        </w:tc>
        <w:tc>
          <w:tcPr>
            <w:tcW w:w="0" w:type="auto"/>
            <w:hideMark/>
          </w:tcPr>
          <w:p w14:paraId="4BB99A97" w14:textId="3E1B7FC5" w:rsidR="00412C22" w:rsidRPr="006618FE" w:rsidRDefault="00412C22" w:rsidP="00412C22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Совсем не рассматривает области применения или приводит неверные примеры.</w:t>
            </w:r>
          </w:p>
        </w:tc>
      </w:tr>
      <w:tr w:rsidR="00412C22" w:rsidRPr="006618FE" w14:paraId="3E5C4D3F" w14:textId="77777777" w:rsidTr="006618FE">
        <w:tc>
          <w:tcPr>
            <w:tcW w:w="0" w:type="auto"/>
            <w:hideMark/>
          </w:tcPr>
          <w:p w14:paraId="1D2553BE" w14:textId="069A74C4" w:rsidR="00412C22" w:rsidRPr="006618FE" w:rsidRDefault="00412C22" w:rsidP="00412C22">
            <w:pPr>
              <w:rPr>
                <w:sz w:val="20"/>
                <w:szCs w:val="20"/>
              </w:rPr>
            </w:pPr>
            <w:r w:rsidRPr="00B365A0">
              <w:rPr>
                <w:rStyle w:val="aff1"/>
                <w:sz w:val="20"/>
                <w:szCs w:val="20"/>
              </w:rPr>
              <w:t>Сравнительный анализ (с другими методами, приборами)</w:t>
            </w:r>
          </w:p>
        </w:tc>
        <w:tc>
          <w:tcPr>
            <w:tcW w:w="0" w:type="auto"/>
            <w:hideMark/>
          </w:tcPr>
          <w:p w14:paraId="3C0A670E" w14:textId="7F895584" w:rsidR="00412C22" w:rsidRPr="006618FE" w:rsidRDefault="00412C22" w:rsidP="00412C22">
            <w:pPr>
              <w:rPr>
                <w:sz w:val="20"/>
                <w:szCs w:val="20"/>
              </w:rPr>
            </w:pPr>
            <w:r w:rsidRPr="00412C22">
              <w:rPr>
                <w:sz w:val="20"/>
                <w:szCs w:val="20"/>
              </w:rPr>
              <w:t xml:space="preserve">Проведено комплексное сравнение технологии производства биогаза с другими методами производства биотоплива (биодизель, биоэтанол, </w:t>
            </w:r>
            <w:proofErr w:type="spellStart"/>
            <w:r w:rsidRPr="00412C22">
              <w:rPr>
                <w:sz w:val="20"/>
                <w:szCs w:val="20"/>
              </w:rPr>
              <w:t>биоводород</w:t>
            </w:r>
            <w:proofErr w:type="spellEnd"/>
            <w:r w:rsidRPr="00412C22">
              <w:rPr>
                <w:sz w:val="20"/>
                <w:szCs w:val="20"/>
              </w:rPr>
              <w:t>), показаны её эффективность и экологические аспекты.</w:t>
            </w:r>
          </w:p>
        </w:tc>
        <w:tc>
          <w:tcPr>
            <w:tcW w:w="0" w:type="auto"/>
            <w:hideMark/>
          </w:tcPr>
          <w:p w14:paraId="7620656A" w14:textId="214AC994" w:rsidR="00412C22" w:rsidRPr="006618FE" w:rsidRDefault="00412C22" w:rsidP="00412C22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Сравнение есть, но оно неполное или рассматриваются только отдельные аспекты.</w:t>
            </w:r>
          </w:p>
        </w:tc>
        <w:tc>
          <w:tcPr>
            <w:tcW w:w="0" w:type="auto"/>
            <w:hideMark/>
          </w:tcPr>
          <w:p w14:paraId="53DF91D6" w14:textId="5FD8C8F4" w:rsidR="00412C22" w:rsidRPr="006618FE" w:rsidRDefault="00412C22" w:rsidP="00412C22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Сравнение ограничено, упомянуты лишь некоторые аспекты.</w:t>
            </w:r>
          </w:p>
        </w:tc>
        <w:tc>
          <w:tcPr>
            <w:tcW w:w="0" w:type="auto"/>
            <w:hideMark/>
          </w:tcPr>
          <w:p w14:paraId="42EAA22C" w14:textId="13B86FAF" w:rsidR="00412C22" w:rsidRPr="006618FE" w:rsidRDefault="00412C22" w:rsidP="00412C22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Сравнение не было проведено или некорректно.</w:t>
            </w:r>
          </w:p>
        </w:tc>
      </w:tr>
      <w:tr w:rsidR="00412C22" w:rsidRPr="006618FE" w14:paraId="6B9B22C9" w14:textId="77777777" w:rsidTr="006618FE">
        <w:tc>
          <w:tcPr>
            <w:tcW w:w="0" w:type="auto"/>
            <w:hideMark/>
          </w:tcPr>
          <w:p w14:paraId="760C4CDD" w14:textId="7A9747CB" w:rsidR="00412C22" w:rsidRPr="006618FE" w:rsidRDefault="00412C22" w:rsidP="00412C22">
            <w:pPr>
              <w:rPr>
                <w:sz w:val="20"/>
                <w:szCs w:val="20"/>
              </w:rPr>
            </w:pPr>
            <w:r w:rsidRPr="00B365A0">
              <w:rPr>
                <w:rStyle w:val="aff1"/>
                <w:sz w:val="20"/>
                <w:szCs w:val="20"/>
              </w:rPr>
              <w:t>Рекомендации по политике/практике</w:t>
            </w:r>
          </w:p>
        </w:tc>
        <w:tc>
          <w:tcPr>
            <w:tcW w:w="0" w:type="auto"/>
            <w:hideMark/>
          </w:tcPr>
          <w:p w14:paraId="50EDB877" w14:textId="42FE6F59" w:rsidR="00412C22" w:rsidRPr="006618FE" w:rsidRDefault="00412C22" w:rsidP="00412C22">
            <w:pPr>
              <w:rPr>
                <w:sz w:val="20"/>
                <w:szCs w:val="20"/>
              </w:rPr>
            </w:pPr>
            <w:r w:rsidRPr="00412C22">
              <w:rPr>
                <w:sz w:val="20"/>
                <w:szCs w:val="20"/>
              </w:rPr>
              <w:t>Даны конкретные научно обоснованные рекомендации по развитию производства биогаза в условиях Казахстана (с точки зрения сельского хозяйства, экологии, энергетической политики).</w:t>
            </w:r>
          </w:p>
        </w:tc>
        <w:tc>
          <w:tcPr>
            <w:tcW w:w="0" w:type="auto"/>
            <w:hideMark/>
          </w:tcPr>
          <w:p w14:paraId="4ACA8293" w14:textId="7A1012F8" w:rsidR="00412C22" w:rsidRPr="006618FE" w:rsidRDefault="00412C22" w:rsidP="00412C22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Есть предложения, связанные с ситуацией в Казахстане, но они даны в общем виде.</w:t>
            </w:r>
          </w:p>
        </w:tc>
        <w:tc>
          <w:tcPr>
            <w:tcW w:w="0" w:type="auto"/>
            <w:hideMark/>
          </w:tcPr>
          <w:p w14:paraId="560016F8" w14:textId="589D13FB" w:rsidR="00412C22" w:rsidRPr="006618FE" w:rsidRDefault="00412C22" w:rsidP="00412C22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Рекомендации ограничены и не подкреплены убедительными доказательствами.</w:t>
            </w:r>
          </w:p>
        </w:tc>
        <w:tc>
          <w:tcPr>
            <w:tcW w:w="0" w:type="auto"/>
            <w:hideMark/>
          </w:tcPr>
          <w:p w14:paraId="5C7E1291" w14:textId="35039154" w:rsidR="00412C22" w:rsidRPr="006618FE" w:rsidRDefault="00412C22" w:rsidP="00412C22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Предложений нет или они очень низкого качества.</w:t>
            </w:r>
          </w:p>
        </w:tc>
      </w:tr>
      <w:tr w:rsidR="00412C22" w:rsidRPr="006618FE" w14:paraId="2F97E350" w14:textId="77777777" w:rsidTr="006618FE">
        <w:tc>
          <w:tcPr>
            <w:tcW w:w="0" w:type="auto"/>
            <w:hideMark/>
          </w:tcPr>
          <w:p w14:paraId="39925841" w14:textId="5572555E" w:rsidR="00412C22" w:rsidRPr="006618FE" w:rsidRDefault="00412C22" w:rsidP="00412C22">
            <w:pPr>
              <w:rPr>
                <w:sz w:val="20"/>
                <w:szCs w:val="20"/>
              </w:rPr>
            </w:pPr>
            <w:r w:rsidRPr="00B365A0">
              <w:rPr>
                <w:rStyle w:val="aff1"/>
                <w:sz w:val="20"/>
                <w:szCs w:val="20"/>
              </w:rPr>
              <w:t>Качество письма и форматирование (стиль APA)</w:t>
            </w:r>
          </w:p>
        </w:tc>
        <w:tc>
          <w:tcPr>
            <w:tcW w:w="0" w:type="auto"/>
            <w:hideMark/>
          </w:tcPr>
          <w:p w14:paraId="3E508A5C" w14:textId="191BA469" w:rsidR="00412C22" w:rsidRPr="006618FE" w:rsidRDefault="00412C22" w:rsidP="00412C22">
            <w:pPr>
              <w:rPr>
                <w:sz w:val="20"/>
                <w:szCs w:val="20"/>
              </w:rPr>
            </w:pPr>
            <w:r w:rsidRPr="00412C22">
              <w:rPr>
                <w:sz w:val="20"/>
                <w:szCs w:val="20"/>
              </w:rPr>
              <w:t>Текст написан чётко, структурирован и без ошибок. Он строго соответствует стилю АПА.</w:t>
            </w:r>
          </w:p>
        </w:tc>
        <w:tc>
          <w:tcPr>
            <w:tcW w:w="0" w:type="auto"/>
            <w:hideMark/>
          </w:tcPr>
          <w:p w14:paraId="32D8AF9C" w14:textId="71AEB33B" w:rsidR="00412C22" w:rsidRPr="006618FE" w:rsidRDefault="00412C22" w:rsidP="00412C22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>Текст в целом понятен, ошибок немного. В основном соответствует стилю APA.</w:t>
            </w:r>
          </w:p>
        </w:tc>
        <w:tc>
          <w:tcPr>
            <w:tcW w:w="0" w:type="auto"/>
            <w:hideMark/>
          </w:tcPr>
          <w:p w14:paraId="3DD5B263" w14:textId="78BD4B7B" w:rsidR="00412C22" w:rsidRPr="006618FE" w:rsidRDefault="00412C22" w:rsidP="00412C22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>Имеются орфографические ошибки, слабая структура текста и существенные недостатки в соблюдении стиля APA.</w:t>
            </w:r>
          </w:p>
        </w:tc>
        <w:tc>
          <w:tcPr>
            <w:tcW w:w="0" w:type="auto"/>
            <w:hideMark/>
          </w:tcPr>
          <w:p w14:paraId="4A295B14" w14:textId="1EDBF298" w:rsidR="00412C22" w:rsidRPr="006618FE" w:rsidRDefault="00412C22" w:rsidP="00412C22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>Текст неясный, содержание трудно понять. Стиль APA не соблюден.</w:t>
            </w:r>
          </w:p>
        </w:tc>
      </w:tr>
    </w:tbl>
    <w:p w14:paraId="68444E7B" w14:textId="77777777" w:rsidR="006618FE" w:rsidRPr="006618FE" w:rsidRDefault="006618FE" w:rsidP="006618FE">
      <w:pPr>
        <w:rPr>
          <w:sz w:val="20"/>
          <w:szCs w:val="20"/>
        </w:rPr>
      </w:pPr>
    </w:p>
    <w:p w14:paraId="25DDF5C0" w14:textId="77777777" w:rsidR="006618FE" w:rsidRDefault="006618FE">
      <w:pPr>
        <w:rPr>
          <w:sz w:val="20"/>
          <w:szCs w:val="20"/>
          <w:lang w:val="kk-KZ"/>
        </w:rPr>
      </w:pPr>
    </w:p>
    <w:p w14:paraId="5312CA9A" w14:textId="1B1B2558" w:rsidR="006618FE" w:rsidRDefault="006618FE">
      <w:pPr>
        <w:rPr>
          <w:sz w:val="20"/>
          <w:szCs w:val="20"/>
          <w:lang w:val="kk-KZ"/>
        </w:rPr>
      </w:pPr>
    </w:p>
    <w:p w14:paraId="3D40F4B5" w14:textId="77777777" w:rsidR="00B365A0" w:rsidRDefault="00B365A0">
      <w:pPr>
        <w:rPr>
          <w:b/>
          <w:color w:val="000000" w:themeColor="text1"/>
          <w:sz w:val="20"/>
          <w:szCs w:val="20"/>
          <w:lang w:val="kk-KZ"/>
        </w:rPr>
      </w:pPr>
    </w:p>
    <w:p w14:paraId="7D5B7D90" w14:textId="77777777" w:rsidR="00B365A0" w:rsidRDefault="00B365A0">
      <w:pPr>
        <w:rPr>
          <w:b/>
          <w:color w:val="000000" w:themeColor="text1"/>
          <w:sz w:val="20"/>
          <w:szCs w:val="20"/>
          <w:lang w:val="kk-KZ"/>
        </w:rPr>
      </w:pPr>
    </w:p>
    <w:p w14:paraId="53A40440" w14:textId="77777777" w:rsidR="00B365A0" w:rsidRDefault="00B365A0">
      <w:pPr>
        <w:rPr>
          <w:b/>
          <w:color w:val="000000" w:themeColor="text1"/>
          <w:sz w:val="20"/>
          <w:szCs w:val="20"/>
          <w:lang w:val="kk-KZ"/>
        </w:rPr>
      </w:pPr>
    </w:p>
    <w:p w14:paraId="6D4B4401" w14:textId="77777777" w:rsidR="00946308" w:rsidRDefault="00946308">
      <w:pPr>
        <w:rPr>
          <w:b/>
          <w:color w:val="000000" w:themeColor="text1"/>
          <w:sz w:val="20"/>
          <w:szCs w:val="20"/>
          <w:lang w:val="kk-KZ"/>
        </w:rPr>
      </w:pPr>
    </w:p>
    <w:p w14:paraId="7B89F015" w14:textId="77777777" w:rsidR="00946308" w:rsidRDefault="00946308">
      <w:pPr>
        <w:rPr>
          <w:b/>
          <w:color w:val="000000" w:themeColor="text1"/>
          <w:sz w:val="20"/>
          <w:szCs w:val="20"/>
          <w:lang w:val="kk-KZ"/>
        </w:rPr>
      </w:pPr>
    </w:p>
    <w:p w14:paraId="37B2C468" w14:textId="77777777" w:rsidR="00946308" w:rsidRDefault="00946308">
      <w:pPr>
        <w:rPr>
          <w:b/>
          <w:color w:val="000000" w:themeColor="text1"/>
          <w:sz w:val="20"/>
          <w:szCs w:val="20"/>
          <w:lang w:val="kk-KZ"/>
        </w:rPr>
      </w:pPr>
    </w:p>
    <w:p w14:paraId="1ED4DE81" w14:textId="77777777" w:rsidR="00946308" w:rsidRDefault="00946308">
      <w:pPr>
        <w:rPr>
          <w:b/>
          <w:color w:val="000000" w:themeColor="text1"/>
          <w:sz w:val="20"/>
          <w:szCs w:val="20"/>
          <w:lang w:val="kk-KZ"/>
        </w:rPr>
      </w:pPr>
    </w:p>
    <w:p w14:paraId="5FB8D789" w14:textId="77777777" w:rsidR="00946308" w:rsidRDefault="00946308">
      <w:pPr>
        <w:rPr>
          <w:b/>
          <w:color w:val="000000" w:themeColor="text1"/>
          <w:sz w:val="20"/>
          <w:szCs w:val="20"/>
          <w:lang w:val="kk-KZ"/>
        </w:rPr>
      </w:pPr>
    </w:p>
    <w:p w14:paraId="747787F8" w14:textId="77777777" w:rsidR="00946308" w:rsidRDefault="00946308">
      <w:pPr>
        <w:rPr>
          <w:b/>
          <w:color w:val="000000" w:themeColor="text1"/>
          <w:sz w:val="20"/>
          <w:szCs w:val="20"/>
          <w:lang w:val="kk-KZ"/>
        </w:rPr>
      </w:pPr>
    </w:p>
    <w:p w14:paraId="143FD768" w14:textId="77777777" w:rsidR="00412C22" w:rsidRPr="00412C22" w:rsidRDefault="00412C22" w:rsidP="00412C22">
      <w:pPr>
        <w:rPr>
          <w:b/>
          <w:color w:val="000000" w:themeColor="text1"/>
          <w:sz w:val="20"/>
          <w:szCs w:val="20"/>
          <w:lang w:val="kk-KZ"/>
        </w:rPr>
      </w:pPr>
      <w:r>
        <w:rPr>
          <w:b/>
          <w:color w:val="000000" w:themeColor="text1"/>
          <w:sz w:val="20"/>
          <w:szCs w:val="20"/>
          <w:lang w:val="kk-KZ"/>
        </w:rPr>
        <w:t>СРО</w:t>
      </w:r>
      <w:r w:rsidR="006618FE" w:rsidRPr="00780CC6">
        <w:rPr>
          <w:b/>
          <w:color w:val="000000" w:themeColor="text1"/>
          <w:sz w:val="20"/>
          <w:szCs w:val="20"/>
          <w:lang w:val="kk-KZ"/>
        </w:rPr>
        <w:t xml:space="preserve"> 5.</w:t>
      </w:r>
      <w:r w:rsidR="006618FE" w:rsidRPr="00780CC6">
        <w:rPr>
          <w:color w:val="000000" w:themeColor="text1"/>
          <w:sz w:val="20"/>
          <w:szCs w:val="20"/>
          <w:lang w:val="kk-KZ"/>
        </w:rPr>
        <w:t xml:space="preserve"> </w:t>
      </w:r>
      <w:r w:rsidRPr="00412C22">
        <w:rPr>
          <w:b/>
          <w:color w:val="000000" w:themeColor="text1"/>
          <w:sz w:val="20"/>
          <w:szCs w:val="20"/>
          <w:lang w:val="kk-KZ"/>
        </w:rPr>
        <w:t>Тема: Биотопливо как полезный источник энергии для Казахстана</w:t>
      </w:r>
    </w:p>
    <w:p w14:paraId="349A7450" w14:textId="77777777" w:rsidR="00412C22" w:rsidRDefault="00412C22" w:rsidP="00412C22">
      <w:pPr>
        <w:rPr>
          <w:b/>
          <w:color w:val="000000" w:themeColor="text1"/>
          <w:sz w:val="20"/>
          <w:szCs w:val="20"/>
          <w:lang w:val="kk-KZ"/>
        </w:rPr>
      </w:pPr>
      <w:r w:rsidRPr="00412C22">
        <w:rPr>
          <w:b/>
          <w:color w:val="000000" w:themeColor="text1"/>
          <w:sz w:val="20"/>
          <w:szCs w:val="20"/>
          <w:lang w:val="kk-KZ"/>
        </w:rPr>
        <w:t>Доля в промежуточном обзоре: 25%</w:t>
      </w:r>
    </w:p>
    <w:p w14:paraId="2D0719F8" w14:textId="1747B293" w:rsidR="006618FE" w:rsidRDefault="006618FE" w:rsidP="00412C22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278"/>
        <w:gridCol w:w="4319"/>
        <w:gridCol w:w="2494"/>
        <w:gridCol w:w="2871"/>
        <w:gridCol w:w="2880"/>
      </w:tblGrid>
      <w:tr w:rsidR="00946308" w:rsidRPr="006618FE" w14:paraId="649A7238" w14:textId="77777777" w:rsidTr="006618FE">
        <w:tc>
          <w:tcPr>
            <w:tcW w:w="0" w:type="auto"/>
            <w:shd w:val="clear" w:color="auto" w:fill="C6D9F1" w:themeFill="text2" w:themeFillTint="33"/>
            <w:hideMark/>
          </w:tcPr>
          <w:p w14:paraId="47160E06" w14:textId="7009DBAD" w:rsidR="00946308" w:rsidRPr="006618FE" w:rsidRDefault="00946308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rStyle w:val="aff1"/>
                <w:sz w:val="20"/>
                <w:szCs w:val="20"/>
              </w:rPr>
              <w:t>Критерий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3424E65B" w14:textId="61FDD9C7" w:rsidR="00946308" w:rsidRPr="006618FE" w:rsidRDefault="00946308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rStyle w:val="aff1"/>
                <w:sz w:val="20"/>
                <w:szCs w:val="20"/>
              </w:rPr>
              <w:t>«</w:t>
            </w:r>
            <w:r>
              <w:rPr>
                <w:rStyle w:val="aff1"/>
                <w:sz w:val="20"/>
                <w:szCs w:val="20"/>
              </w:rPr>
              <w:t>Очень хорошо</w:t>
            </w:r>
            <w:r w:rsidRPr="00F26EE5">
              <w:rPr>
                <w:rStyle w:val="aff1"/>
                <w:sz w:val="20"/>
                <w:szCs w:val="20"/>
              </w:rPr>
              <w:t>» (20–25%)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06A5F34D" w14:textId="14D1AB26" w:rsidR="00946308" w:rsidRPr="006618FE" w:rsidRDefault="00946308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rStyle w:val="aff1"/>
                <w:sz w:val="20"/>
                <w:szCs w:val="20"/>
              </w:rPr>
              <w:t>«</w:t>
            </w:r>
            <w:r>
              <w:rPr>
                <w:rStyle w:val="aff1"/>
                <w:sz w:val="20"/>
                <w:szCs w:val="20"/>
              </w:rPr>
              <w:t>Хорошо</w:t>
            </w:r>
            <w:r w:rsidRPr="00F26EE5">
              <w:rPr>
                <w:rStyle w:val="aff1"/>
                <w:sz w:val="20"/>
                <w:szCs w:val="20"/>
              </w:rPr>
              <w:t>» (15–20%)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277373F7" w14:textId="66155F25" w:rsidR="00946308" w:rsidRPr="006618FE" w:rsidRDefault="00946308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rStyle w:val="aff1"/>
                <w:sz w:val="20"/>
                <w:szCs w:val="20"/>
              </w:rPr>
              <w:t>«</w:t>
            </w:r>
            <w:r>
              <w:rPr>
                <w:rStyle w:val="aff1"/>
                <w:sz w:val="20"/>
                <w:szCs w:val="20"/>
              </w:rPr>
              <w:t>Удовлетворительно</w:t>
            </w:r>
            <w:r w:rsidRPr="00F26EE5">
              <w:rPr>
                <w:rStyle w:val="aff1"/>
                <w:sz w:val="20"/>
                <w:szCs w:val="20"/>
              </w:rPr>
              <w:t>» (10–15%)</w:t>
            </w:r>
          </w:p>
        </w:tc>
        <w:tc>
          <w:tcPr>
            <w:tcW w:w="0" w:type="auto"/>
            <w:shd w:val="clear" w:color="auto" w:fill="C6D9F1" w:themeFill="text2" w:themeFillTint="33"/>
            <w:hideMark/>
          </w:tcPr>
          <w:p w14:paraId="13349DE7" w14:textId="7B6F7B29" w:rsidR="00946308" w:rsidRPr="006618FE" w:rsidRDefault="00946308" w:rsidP="00946308">
            <w:pPr>
              <w:jc w:val="center"/>
              <w:rPr>
                <w:b/>
                <w:bCs/>
                <w:sz w:val="20"/>
                <w:szCs w:val="20"/>
              </w:rPr>
            </w:pPr>
            <w:r w:rsidRPr="00F26EE5">
              <w:rPr>
                <w:rStyle w:val="aff1"/>
                <w:sz w:val="20"/>
                <w:szCs w:val="20"/>
              </w:rPr>
              <w:t>«</w:t>
            </w:r>
            <w:r>
              <w:rPr>
                <w:rStyle w:val="aff1"/>
                <w:sz w:val="20"/>
                <w:szCs w:val="20"/>
              </w:rPr>
              <w:t>Неудовлетворительно</w:t>
            </w:r>
            <w:r w:rsidRPr="00F26EE5">
              <w:rPr>
                <w:rStyle w:val="aff1"/>
                <w:sz w:val="20"/>
                <w:szCs w:val="20"/>
              </w:rPr>
              <w:t>» (0–10%)</w:t>
            </w:r>
          </w:p>
        </w:tc>
      </w:tr>
      <w:tr w:rsidR="00946308" w:rsidRPr="006618FE" w14:paraId="3E979D3A" w14:textId="77777777" w:rsidTr="006618FE">
        <w:tc>
          <w:tcPr>
            <w:tcW w:w="0" w:type="auto"/>
            <w:hideMark/>
          </w:tcPr>
          <w:p w14:paraId="141CBD3E" w14:textId="594D14A3" w:rsidR="00946308" w:rsidRPr="006618FE" w:rsidRDefault="00946308" w:rsidP="00946308">
            <w:pPr>
              <w:rPr>
                <w:sz w:val="20"/>
                <w:szCs w:val="20"/>
              </w:rPr>
            </w:pPr>
            <w:r w:rsidRPr="00B365A0">
              <w:rPr>
                <w:rStyle w:val="aff1"/>
                <w:sz w:val="20"/>
                <w:szCs w:val="20"/>
              </w:rPr>
              <w:t>Понимание теоретических основ устройств</w:t>
            </w:r>
          </w:p>
        </w:tc>
        <w:tc>
          <w:tcPr>
            <w:tcW w:w="0" w:type="auto"/>
            <w:hideMark/>
          </w:tcPr>
          <w:p w14:paraId="2D94A068" w14:textId="14E7ADB9" w:rsidR="00946308" w:rsidRPr="006618FE" w:rsidRDefault="00946308" w:rsidP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 xml:space="preserve">Дает всестороннее научное описание теоретических основ источников биотоплива в Казахстане (биодизель, биогаз, биоэтанол, </w:t>
            </w:r>
            <w:proofErr w:type="spellStart"/>
            <w:r w:rsidRPr="00946308">
              <w:rPr>
                <w:sz w:val="20"/>
                <w:szCs w:val="20"/>
              </w:rPr>
              <w:t>биоводород</w:t>
            </w:r>
            <w:proofErr w:type="spellEnd"/>
            <w:r w:rsidRPr="00946308">
              <w:rPr>
                <w:sz w:val="20"/>
                <w:szCs w:val="20"/>
              </w:rPr>
              <w:t>); демонстрирует энергетический баланс и экологическую эффективность. Предоставляет корректные ссылки на первоисточники в соответствии с APA.</w:t>
            </w:r>
          </w:p>
        </w:tc>
        <w:tc>
          <w:tcPr>
            <w:tcW w:w="0" w:type="auto"/>
            <w:hideMark/>
          </w:tcPr>
          <w:p w14:paraId="39DA880E" w14:textId="4186AA9D" w:rsidR="00946308" w:rsidRPr="006618FE" w:rsidRDefault="00946308" w:rsidP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Описывает основные виды источников биотоплива, но некоторые аспекты изучены недостаточно. Содержит ссылки на литературу.</w:t>
            </w:r>
          </w:p>
        </w:tc>
        <w:tc>
          <w:tcPr>
            <w:tcW w:w="0" w:type="auto"/>
            <w:hideMark/>
          </w:tcPr>
          <w:p w14:paraId="0FA24580" w14:textId="0D9C7B03" w:rsidR="00946308" w:rsidRPr="006618FE" w:rsidRDefault="00946308" w:rsidP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Описывает источники биотоплива в общих чертах, имеет слабую научную основу, мало ссылок</w:t>
            </w:r>
            <w:r w:rsidRPr="006618FE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hideMark/>
          </w:tcPr>
          <w:p w14:paraId="5F50ECC1" w14:textId="284D5DF0" w:rsidR="00946308" w:rsidRPr="006618FE" w:rsidRDefault="00946308" w:rsidP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Тема освещена поверхностно, имеются неверные толкования, не использованы источники.</w:t>
            </w:r>
          </w:p>
        </w:tc>
      </w:tr>
      <w:tr w:rsidR="00946308" w:rsidRPr="006618FE" w14:paraId="577A314C" w14:textId="77777777" w:rsidTr="006618FE">
        <w:tc>
          <w:tcPr>
            <w:tcW w:w="0" w:type="auto"/>
            <w:hideMark/>
          </w:tcPr>
          <w:p w14:paraId="5977903D" w14:textId="72AB7B66" w:rsidR="00946308" w:rsidRPr="006618FE" w:rsidRDefault="00946308" w:rsidP="00946308">
            <w:pPr>
              <w:rPr>
                <w:sz w:val="20"/>
                <w:szCs w:val="20"/>
              </w:rPr>
            </w:pPr>
            <w:r w:rsidRPr="00B365A0">
              <w:rPr>
                <w:rStyle w:val="aff1"/>
                <w:sz w:val="20"/>
                <w:szCs w:val="20"/>
              </w:rPr>
              <w:t>Практические примеры общения и применения</w:t>
            </w:r>
          </w:p>
        </w:tc>
        <w:tc>
          <w:tcPr>
            <w:tcW w:w="0" w:type="auto"/>
            <w:hideMark/>
          </w:tcPr>
          <w:p w14:paraId="5AE549A7" w14:textId="0BFAD5A8" w:rsidR="00946308" w:rsidRPr="006618FE" w:rsidRDefault="00946308" w:rsidP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Демонстрирует опыт производства биотоплива в условиях Казахстана на конкретных примерах (отходы сельского хозяйства, промышленные отходы, энергетические проекты). Использует схемы и таблицы.</w:t>
            </w:r>
          </w:p>
        </w:tc>
        <w:tc>
          <w:tcPr>
            <w:tcW w:w="0" w:type="auto"/>
            <w:hideMark/>
          </w:tcPr>
          <w:p w14:paraId="29476F2D" w14:textId="0214A0A9" w:rsidR="00946308" w:rsidRPr="006618FE" w:rsidRDefault="00946308" w:rsidP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Описаны области применения устройств, приведены примеры. Количество визуальных материалов ограничено.</w:t>
            </w:r>
          </w:p>
        </w:tc>
        <w:tc>
          <w:tcPr>
            <w:tcW w:w="0" w:type="auto"/>
            <w:hideMark/>
          </w:tcPr>
          <w:p w14:paraId="3480CD37" w14:textId="37078232" w:rsidR="00946308" w:rsidRPr="006618FE" w:rsidRDefault="00946308" w:rsidP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Ограниченное описание областей применения, мало или недостаточно примеров.</w:t>
            </w:r>
          </w:p>
        </w:tc>
        <w:tc>
          <w:tcPr>
            <w:tcW w:w="0" w:type="auto"/>
            <w:hideMark/>
          </w:tcPr>
          <w:p w14:paraId="4C4D95D7" w14:textId="7C4EE529" w:rsidR="00946308" w:rsidRPr="006618FE" w:rsidRDefault="00946308" w:rsidP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Совсем не рассматривает области применения или приводит неверные примеры.</w:t>
            </w:r>
          </w:p>
        </w:tc>
      </w:tr>
      <w:tr w:rsidR="00946308" w:rsidRPr="006618FE" w14:paraId="18A4F244" w14:textId="77777777" w:rsidTr="006618FE">
        <w:tc>
          <w:tcPr>
            <w:tcW w:w="0" w:type="auto"/>
            <w:hideMark/>
          </w:tcPr>
          <w:p w14:paraId="05C2026F" w14:textId="0F078954" w:rsidR="00946308" w:rsidRPr="006618FE" w:rsidRDefault="00946308" w:rsidP="00946308">
            <w:pPr>
              <w:rPr>
                <w:sz w:val="20"/>
                <w:szCs w:val="20"/>
              </w:rPr>
            </w:pPr>
            <w:r w:rsidRPr="00B365A0">
              <w:rPr>
                <w:rStyle w:val="aff1"/>
                <w:sz w:val="20"/>
                <w:szCs w:val="20"/>
              </w:rPr>
              <w:t>Сравнительный анализ (с другими методами, приборами)</w:t>
            </w:r>
          </w:p>
        </w:tc>
        <w:tc>
          <w:tcPr>
            <w:tcW w:w="0" w:type="auto"/>
            <w:hideMark/>
          </w:tcPr>
          <w:p w14:paraId="7EE41D49" w14:textId="3D215DDA" w:rsidR="00946308" w:rsidRPr="006618FE" w:rsidRDefault="00946308" w:rsidP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Сравнивает биотопливо с традиционными источниками энергии в Казахстане (уголь, газ, нефть) и анализирует их экономические и экологические преимущества/недостатки на научной основе.</w:t>
            </w:r>
          </w:p>
        </w:tc>
        <w:tc>
          <w:tcPr>
            <w:tcW w:w="0" w:type="auto"/>
            <w:hideMark/>
          </w:tcPr>
          <w:p w14:paraId="104465DE" w14:textId="5A229FF3" w:rsidR="00946308" w:rsidRPr="006618FE" w:rsidRDefault="00946308" w:rsidP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Сравнение есть, но оно неполное или рассматриваются только отдельные аспекты.</w:t>
            </w:r>
          </w:p>
        </w:tc>
        <w:tc>
          <w:tcPr>
            <w:tcW w:w="0" w:type="auto"/>
            <w:hideMark/>
          </w:tcPr>
          <w:p w14:paraId="2B04C24D" w14:textId="304C90FB" w:rsidR="00946308" w:rsidRPr="006618FE" w:rsidRDefault="00946308" w:rsidP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Сравнение ограничено, упомянуты лишь некоторые аспекты.</w:t>
            </w:r>
          </w:p>
        </w:tc>
        <w:tc>
          <w:tcPr>
            <w:tcW w:w="0" w:type="auto"/>
            <w:hideMark/>
          </w:tcPr>
          <w:p w14:paraId="709ED6D7" w14:textId="7955738E" w:rsidR="00946308" w:rsidRPr="006618FE" w:rsidRDefault="00946308" w:rsidP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Сравнение не было проведено или некорректно.</w:t>
            </w:r>
          </w:p>
        </w:tc>
      </w:tr>
      <w:tr w:rsidR="00946308" w:rsidRPr="006618FE" w14:paraId="59200086" w14:textId="77777777" w:rsidTr="006618FE">
        <w:tc>
          <w:tcPr>
            <w:tcW w:w="0" w:type="auto"/>
            <w:hideMark/>
          </w:tcPr>
          <w:p w14:paraId="0AEECD6F" w14:textId="4B41B5AC" w:rsidR="00946308" w:rsidRPr="006618FE" w:rsidRDefault="00946308" w:rsidP="00946308">
            <w:pPr>
              <w:rPr>
                <w:sz w:val="20"/>
                <w:szCs w:val="20"/>
              </w:rPr>
            </w:pPr>
            <w:r w:rsidRPr="00B365A0">
              <w:rPr>
                <w:rStyle w:val="aff1"/>
                <w:sz w:val="20"/>
                <w:szCs w:val="20"/>
              </w:rPr>
              <w:t>Рекомендации по политике/практике</w:t>
            </w:r>
          </w:p>
        </w:tc>
        <w:tc>
          <w:tcPr>
            <w:tcW w:w="0" w:type="auto"/>
            <w:hideMark/>
          </w:tcPr>
          <w:p w14:paraId="064BCDAE" w14:textId="7B49D687" w:rsidR="00946308" w:rsidRPr="006618FE" w:rsidRDefault="00946308" w:rsidP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Дает конкретные, научно обоснованные рекомендации по развитию биотоплива для Казахстана (энергетическая стратегия, сельское хозяйство, зеленая экономика).</w:t>
            </w:r>
          </w:p>
        </w:tc>
        <w:tc>
          <w:tcPr>
            <w:tcW w:w="0" w:type="auto"/>
            <w:hideMark/>
          </w:tcPr>
          <w:p w14:paraId="251E4216" w14:textId="457DAF15" w:rsidR="00946308" w:rsidRPr="006618FE" w:rsidRDefault="00946308" w:rsidP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Есть предложения, связанные с ситуацией в Казахстане, но они даны в общем виде.</w:t>
            </w:r>
          </w:p>
        </w:tc>
        <w:tc>
          <w:tcPr>
            <w:tcW w:w="0" w:type="auto"/>
            <w:hideMark/>
          </w:tcPr>
          <w:p w14:paraId="14DA1079" w14:textId="5C602404" w:rsidR="00946308" w:rsidRPr="006618FE" w:rsidRDefault="00946308" w:rsidP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Рекомендации ограничены и не подкреплены убедительными доказательствами.</w:t>
            </w:r>
          </w:p>
        </w:tc>
        <w:tc>
          <w:tcPr>
            <w:tcW w:w="0" w:type="auto"/>
            <w:hideMark/>
          </w:tcPr>
          <w:p w14:paraId="0CB6BA91" w14:textId="324FC257" w:rsidR="00946308" w:rsidRPr="006618FE" w:rsidRDefault="00946308" w:rsidP="00946308">
            <w:pPr>
              <w:rPr>
                <w:sz w:val="20"/>
                <w:szCs w:val="20"/>
              </w:rPr>
            </w:pPr>
            <w:r w:rsidRPr="00946308">
              <w:rPr>
                <w:sz w:val="20"/>
                <w:szCs w:val="20"/>
              </w:rPr>
              <w:t>Предложений нет или они очень низкого качества.</w:t>
            </w:r>
          </w:p>
        </w:tc>
      </w:tr>
      <w:tr w:rsidR="00946308" w:rsidRPr="00F26EE5" w14:paraId="3A4EE69B" w14:textId="77777777" w:rsidTr="00B365A0">
        <w:tc>
          <w:tcPr>
            <w:tcW w:w="0" w:type="auto"/>
            <w:hideMark/>
          </w:tcPr>
          <w:p w14:paraId="76F67EB1" w14:textId="5B18FC4B" w:rsidR="00946308" w:rsidRPr="00F26EE5" w:rsidRDefault="00946308" w:rsidP="00946308">
            <w:pPr>
              <w:rPr>
                <w:sz w:val="20"/>
                <w:szCs w:val="20"/>
              </w:rPr>
            </w:pPr>
            <w:r w:rsidRPr="00B365A0">
              <w:rPr>
                <w:rStyle w:val="aff1"/>
                <w:sz w:val="20"/>
                <w:szCs w:val="20"/>
              </w:rPr>
              <w:t>Качество письма и форматирование (стиль APA)</w:t>
            </w:r>
          </w:p>
        </w:tc>
        <w:tc>
          <w:tcPr>
            <w:tcW w:w="0" w:type="auto"/>
            <w:hideMark/>
          </w:tcPr>
          <w:p w14:paraId="69674575" w14:textId="77777777" w:rsidR="00946308" w:rsidRPr="00F26EE5" w:rsidRDefault="00946308" w:rsidP="00946308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>Текст написан чётко, структурирован и без ошибок. Он строго соответствует стилю APA.</w:t>
            </w:r>
          </w:p>
        </w:tc>
        <w:tc>
          <w:tcPr>
            <w:tcW w:w="0" w:type="auto"/>
            <w:hideMark/>
          </w:tcPr>
          <w:p w14:paraId="39E08EC4" w14:textId="77777777" w:rsidR="00946308" w:rsidRPr="00F26EE5" w:rsidRDefault="00946308" w:rsidP="00946308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>Текст в целом понятен, ошибок немного. В основном соответствует стилю APA.</w:t>
            </w:r>
          </w:p>
        </w:tc>
        <w:tc>
          <w:tcPr>
            <w:tcW w:w="0" w:type="auto"/>
            <w:hideMark/>
          </w:tcPr>
          <w:p w14:paraId="76D1D94E" w14:textId="77777777" w:rsidR="00946308" w:rsidRPr="00F26EE5" w:rsidRDefault="00946308" w:rsidP="00946308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>Имеются орфографические ошибки, слабая структура текста и существенные недостатки в соблюдении стиля APA.</w:t>
            </w:r>
          </w:p>
        </w:tc>
        <w:tc>
          <w:tcPr>
            <w:tcW w:w="0" w:type="auto"/>
            <w:hideMark/>
          </w:tcPr>
          <w:p w14:paraId="6B8A78F3" w14:textId="77777777" w:rsidR="00946308" w:rsidRPr="00F26EE5" w:rsidRDefault="00946308" w:rsidP="00946308">
            <w:pPr>
              <w:rPr>
                <w:sz w:val="20"/>
                <w:szCs w:val="20"/>
              </w:rPr>
            </w:pPr>
            <w:r w:rsidRPr="00B365A0">
              <w:rPr>
                <w:sz w:val="20"/>
                <w:szCs w:val="20"/>
              </w:rPr>
              <w:t>Текст неясный, содержание трудно понять. Стиль APA не соблюден.</w:t>
            </w:r>
          </w:p>
        </w:tc>
      </w:tr>
    </w:tbl>
    <w:p w14:paraId="2B3B4CE8" w14:textId="77777777" w:rsidR="006618FE" w:rsidRPr="006618FE" w:rsidRDefault="006618FE">
      <w:pPr>
        <w:rPr>
          <w:sz w:val="20"/>
          <w:szCs w:val="20"/>
        </w:rPr>
      </w:pPr>
    </w:p>
    <w:sectPr w:rsidR="006618FE" w:rsidRPr="006618FE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51D9A" w14:textId="77777777" w:rsidR="008D21EF" w:rsidRDefault="008D21EF" w:rsidP="004C6A23">
      <w:r>
        <w:separator/>
      </w:r>
    </w:p>
  </w:endnote>
  <w:endnote w:type="continuationSeparator" w:id="0">
    <w:p w14:paraId="68234B11" w14:textId="77777777" w:rsidR="008D21EF" w:rsidRDefault="008D21EF" w:rsidP="004C6A23">
      <w:r>
        <w:continuationSeparator/>
      </w:r>
    </w:p>
  </w:endnote>
  <w:endnote w:type="continuationNotice" w:id="1">
    <w:p w14:paraId="05815B35" w14:textId="77777777" w:rsidR="008D21EF" w:rsidRDefault="008D21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9B158" w14:textId="77777777" w:rsidR="008D21EF" w:rsidRDefault="008D21EF" w:rsidP="004C6A23">
      <w:r>
        <w:separator/>
      </w:r>
    </w:p>
  </w:footnote>
  <w:footnote w:type="continuationSeparator" w:id="0">
    <w:p w14:paraId="3AEF927E" w14:textId="77777777" w:rsidR="008D21EF" w:rsidRDefault="008D21EF" w:rsidP="004C6A23">
      <w:r>
        <w:continuationSeparator/>
      </w:r>
    </w:p>
  </w:footnote>
  <w:footnote w:type="continuationNotice" w:id="1">
    <w:p w14:paraId="3C6DFF6F" w14:textId="77777777" w:rsidR="008D21EF" w:rsidRDefault="008D21E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046D6"/>
    <w:multiLevelType w:val="multilevel"/>
    <w:tmpl w:val="12E046D6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0A0AF5"/>
    <w:multiLevelType w:val="hybridMultilevel"/>
    <w:tmpl w:val="2D98A9E4"/>
    <w:lvl w:ilvl="0" w:tplc="3A0070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D872FA"/>
    <w:multiLevelType w:val="multilevel"/>
    <w:tmpl w:val="5C1025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258021">
    <w:abstractNumId w:val="12"/>
  </w:num>
  <w:num w:numId="2" w16cid:durableId="793063062">
    <w:abstractNumId w:val="6"/>
  </w:num>
  <w:num w:numId="3" w16cid:durableId="1276596954">
    <w:abstractNumId w:val="5"/>
  </w:num>
  <w:num w:numId="4" w16cid:durableId="1729498193">
    <w:abstractNumId w:val="1"/>
  </w:num>
  <w:num w:numId="5" w16cid:durableId="974990585">
    <w:abstractNumId w:val="2"/>
  </w:num>
  <w:num w:numId="6" w16cid:durableId="1308360716">
    <w:abstractNumId w:val="3"/>
  </w:num>
  <w:num w:numId="7" w16cid:durableId="761486927">
    <w:abstractNumId w:val="7"/>
  </w:num>
  <w:num w:numId="8" w16cid:durableId="1457525996">
    <w:abstractNumId w:val="0"/>
  </w:num>
  <w:num w:numId="9" w16cid:durableId="927425211">
    <w:abstractNumId w:val="9"/>
  </w:num>
  <w:num w:numId="10" w16cid:durableId="1017194672">
    <w:abstractNumId w:val="11"/>
  </w:num>
  <w:num w:numId="11" w16cid:durableId="625625020">
    <w:abstractNumId w:val="8"/>
  </w:num>
  <w:num w:numId="12" w16cid:durableId="1426804694">
    <w:abstractNumId w:val="4"/>
  </w:num>
  <w:num w:numId="13" w16cid:durableId="20945447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E3D"/>
    <w:rsid w:val="00010FAE"/>
    <w:rsid w:val="0001583E"/>
    <w:rsid w:val="00021453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38E"/>
    <w:rsid w:val="00062B20"/>
    <w:rsid w:val="000634C4"/>
    <w:rsid w:val="000635E5"/>
    <w:rsid w:val="00063C75"/>
    <w:rsid w:val="00064D9C"/>
    <w:rsid w:val="00065FCD"/>
    <w:rsid w:val="00070DE9"/>
    <w:rsid w:val="00072014"/>
    <w:rsid w:val="0007657C"/>
    <w:rsid w:val="00076BBA"/>
    <w:rsid w:val="00080984"/>
    <w:rsid w:val="00080FF0"/>
    <w:rsid w:val="000833D6"/>
    <w:rsid w:val="0008541E"/>
    <w:rsid w:val="000936D2"/>
    <w:rsid w:val="000955E8"/>
    <w:rsid w:val="0009799E"/>
    <w:rsid w:val="00097DCE"/>
    <w:rsid w:val="000A29A9"/>
    <w:rsid w:val="000A30E3"/>
    <w:rsid w:val="000A38B7"/>
    <w:rsid w:val="000A447E"/>
    <w:rsid w:val="000A4F74"/>
    <w:rsid w:val="000A64C4"/>
    <w:rsid w:val="000A6617"/>
    <w:rsid w:val="000B228A"/>
    <w:rsid w:val="000B5268"/>
    <w:rsid w:val="000B768C"/>
    <w:rsid w:val="000C29CE"/>
    <w:rsid w:val="000C2E1B"/>
    <w:rsid w:val="000C68BD"/>
    <w:rsid w:val="000C741D"/>
    <w:rsid w:val="000C7796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238"/>
    <w:rsid w:val="00174F19"/>
    <w:rsid w:val="00176AC2"/>
    <w:rsid w:val="00180AF4"/>
    <w:rsid w:val="00180F23"/>
    <w:rsid w:val="001815D6"/>
    <w:rsid w:val="001816E9"/>
    <w:rsid w:val="001842CB"/>
    <w:rsid w:val="00193BBB"/>
    <w:rsid w:val="001A1046"/>
    <w:rsid w:val="001A4025"/>
    <w:rsid w:val="001A4B41"/>
    <w:rsid w:val="001A5411"/>
    <w:rsid w:val="001A6AA6"/>
    <w:rsid w:val="001A6F8D"/>
    <w:rsid w:val="001A7302"/>
    <w:rsid w:val="001B06C3"/>
    <w:rsid w:val="001B0F79"/>
    <w:rsid w:val="001B44F9"/>
    <w:rsid w:val="001B7448"/>
    <w:rsid w:val="001C095F"/>
    <w:rsid w:val="001C3867"/>
    <w:rsid w:val="001C3D29"/>
    <w:rsid w:val="001C497A"/>
    <w:rsid w:val="001C7E67"/>
    <w:rsid w:val="001D34DC"/>
    <w:rsid w:val="001D46BF"/>
    <w:rsid w:val="001D4997"/>
    <w:rsid w:val="001E1CC0"/>
    <w:rsid w:val="001E1E8B"/>
    <w:rsid w:val="001E3942"/>
    <w:rsid w:val="001E3E27"/>
    <w:rsid w:val="001E724B"/>
    <w:rsid w:val="001F0AF5"/>
    <w:rsid w:val="001F3EDD"/>
    <w:rsid w:val="001F5F52"/>
    <w:rsid w:val="001F61C7"/>
    <w:rsid w:val="001F70AC"/>
    <w:rsid w:val="00200490"/>
    <w:rsid w:val="00203226"/>
    <w:rsid w:val="00206C25"/>
    <w:rsid w:val="00206E46"/>
    <w:rsid w:val="00207EC4"/>
    <w:rsid w:val="00216100"/>
    <w:rsid w:val="002162C1"/>
    <w:rsid w:val="00216D13"/>
    <w:rsid w:val="0022258E"/>
    <w:rsid w:val="0022591E"/>
    <w:rsid w:val="00227CD1"/>
    <w:rsid w:val="00227FC8"/>
    <w:rsid w:val="00231489"/>
    <w:rsid w:val="00234D7A"/>
    <w:rsid w:val="002506A9"/>
    <w:rsid w:val="00252D22"/>
    <w:rsid w:val="00254B0E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0B20"/>
    <w:rsid w:val="00291353"/>
    <w:rsid w:val="00293057"/>
    <w:rsid w:val="00293058"/>
    <w:rsid w:val="00293184"/>
    <w:rsid w:val="002A021D"/>
    <w:rsid w:val="002A103A"/>
    <w:rsid w:val="002A5787"/>
    <w:rsid w:val="002A5F34"/>
    <w:rsid w:val="002A617D"/>
    <w:rsid w:val="002A6C44"/>
    <w:rsid w:val="002A6DD3"/>
    <w:rsid w:val="002A740A"/>
    <w:rsid w:val="002B3074"/>
    <w:rsid w:val="002B4684"/>
    <w:rsid w:val="002B5B04"/>
    <w:rsid w:val="002B6828"/>
    <w:rsid w:val="002B69DB"/>
    <w:rsid w:val="002C05CD"/>
    <w:rsid w:val="002C0F20"/>
    <w:rsid w:val="002C1D33"/>
    <w:rsid w:val="002C3B2B"/>
    <w:rsid w:val="002C6116"/>
    <w:rsid w:val="002C79B4"/>
    <w:rsid w:val="002D47ED"/>
    <w:rsid w:val="002E28AC"/>
    <w:rsid w:val="002E54E3"/>
    <w:rsid w:val="002E6297"/>
    <w:rsid w:val="002F002D"/>
    <w:rsid w:val="002F1A09"/>
    <w:rsid w:val="002F1A64"/>
    <w:rsid w:val="002F2C36"/>
    <w:rsid w:val="002F4892"/>
    <w:rsid w:val="002F719E"/>
    <w:rsid w:val="002F7F65"/>
    <w:rsid w:val="0030037A"/>
    <w:rsid w:val="0030728E"/>
    <w:rsid w:val="00310C76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67B79"/>
    <w:rsid w:val="00373A43"/>
    <w:rsid w:val="00373E69"/>
    <w:rsid w:val="003746E9"/>
    <w:rsid w:val="00374D19"/>
    <w:rsid w:val="003756DA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105F"/>
    <w:rsid w:val="003A33BC"/>
    <w:rsid w:val="003A4563"/>
    <w:rsid w:val="003A4E0C"/>
    <w:rsid w:val="003A5736"/>
    <w:rsid w:val="003A64E4"/>
    <w:rsid w:val="003B4589"/>
    <w:rsid w:val="003B57C0"/>
    <w:rsid w:val="003B65F5"/>
    <w:rsid w:val="003B71D6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178"/>
    <w:rsid w:val="003F41F6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1073"/>
    <w:rsid w:val="0041235C"/>
    <w:rsid w:val="00412C22"/>
    <w:rsid w:val="00417D93"/>
    <w:rsid w:val="00421B33"/>
    <w:rsid w:val="00422756"/>
    <w:rsid w:val="00423ACF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460A7"/>
    <w:rsid w:val="00447215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14D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B6480"/>
    <w:rsid w:val="004C6373"/>
    <w:rsid w:val="004C6A23"/>
    <w:rsid w:val="004D1D6C"/>
    <w:rsid w:val="004D4F2C"/>
    <w:rsid w:val="004D60BC"/>
    <w:rsid w:val="004E11CF"/>
    <w:rsid w:val="004E7FA2"/>
    <w:rsid w:val="004F291E"/>
    <w:rsid w:val="004F3CB8"/>
    <w:rsid w:val="004F55A8"/>
    <w:rsid w:val="004F5EF4"/>
    <w:rsid w:val="004F690C"/>
    <w:rsid w:val="004F72CF"/>
    <w:rsid w:val="00501106"/>
    <w:rsid w:val="00501B29"/>
    <w:rsid w:val="005133C4"/>
    <w:rsid w:val="00517B82"/>
    <w:rsid w:val="00520D0A"/>
    <w:rsid w:val="00522C00"/>
    <w:rsid w:val="00530C39"/>
    <w:rsid w:val="005326DC"/>
    <w:rsid w:val="005337E5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16A5"/>
    <w:rsid w:val="005C1811"/>
    <w:rsid w:val="005C26DF"/>
    <w:rsid w:val="005C30CC"/>
    <w:rsid w:val="005C4636"/>
    <w:rsid w:val="005C5690"/>
    <w:rsid w:val="005C606A"/>
    <w:rsid w:val="005C60B2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18F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072"/>
    <w:rsid w:val="00683317"/>
    <w:rsid w:val="006859C8"/>
    <w:rsid w:val="00685FBA"/>
    <w:rsid w:val="00694E94"/>
    <w:rsid w:val="0069629C"/>
    <w:rsid w:val="00697944"/>
    <w:rsid w:val="006A2052"/>
    <w:rsid w:val="006A5501"/>
    <w:rsid w:val="006A6C8C"/>
    <w:rsid w:val="006A7FC8"/>
    <w:rsid w:val="006B1CE2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9B2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59CB"/>
    <w:rsid w:val="00736457"/>
    <w:rsid w:val="00740908"/>
    <w:rsid w:val="00741818"/>
    <w:rsid w:val="00742BB9"/>
    <w:rsid w:val="007451BB"/>
    <w:rsid w:val="0074666D"/>
    <w:rsid w:val="00750D6B"/>
    <w:rsid w:val="00752D2A"/>
    <w:rsid w:val="0075375A"/>
    <w:rsid w:val="00753B50"/>
    <w:rsid w:val="00755256"/>
    <w:rsid w:val="00755C96"/>
    <w:rsid w:val="00756F4E"/>
    <w:rsid w:val="00757123"/>
    <w:rsid w:val="00762F28"/>
    <w:rsid w:val="0076487E"/>
    <w:rsid w:val="00774684"/>
    <w:rsid w:val="00775307"/>
    <w:rsid w:val="0077543C"/>
    <w:rsid w:val="00776EA5"/>
    <w:rsid w:val="00780CC6"/>
    <w:rsid w:val="0078340B"/>
    <w:rsid w:val="0078571F"/>
    <w:rsid w:val="00785FEE"/>
    <w:rsid w:val="00787D95"/>
    <w:rsid w:val="007928EB"/>
    <w:rsid w:val="00792E68"/>
    <w:rsid w:val="007964B1"/>
    <w:rsid w:val="00796885"/>
    <w:rsid w:val="007A26C4"/>
    <w:rsid w:val="007A35E9"/>
    <w:rsid w:val="007A3AA3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00B4"/>
    <w:rsid w:val="007E2188"/>
    <w:rsid w:val="007E2E2D"/>
    <w:rsid w:val="007E2E9C"/>
    <w:rsid w:val="007E6FAD"/>
    <w:rsid w:val="007E78D3"/>
    <w:rsid w:val="007F34F2"/>
    <w:rsid w:val="007F4F36"/>
    <w:rsid w:val="007F6781"/>
    <w:rsid w:val="007F7D76"/>
    <w:rsid w:val="00800012"/>
    <w:rsid w:val="008004DB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2B11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31CC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1EF"/>
    <w:rsid w:val="008D223A"/>
    <w:rsid w:val="008D2AD4"/>
    <w:rsid w:val="008D5E42"/>
    <w:rsid w:val="008E158F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593D"/>
    <w:rsid w:val="0090594C"/>
    <w:rsid w:val="00911676"/>
    <w:rsid w:val="00912DA2"/>
    <w:rsid w:val="00916B94"/>
    <w:rsid w:val="00916C80"/>
    <w:rsid w:val="00917195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46308"/>
    <w:rsid w:val="009504CF"/>
    <w:rsid w:val="0095117F"/>
    <w:rsid w:val="00953962"/>
    <w:rsid w:val="00954001"/>
    <w:rsid w:val="0095638B"/>
    <w:rsid w:val="009563F1"/>
    <w:rsid w:val="0095677B"/>
    <w:rsid w:val="00956B6C"/>
    <w:rsid w:val="0096166C"/>
    <w:rsid w:val="00963F06"/>
    <w:rsid w:val="00964A43"/>
    <w:rsid w:val="00965735"/>
    <w:rsid w:val="0096609B"/>
    <w:rsid w:val="00967D07"/>
    <w:rsid w:val="00970DE3"/>
    <w:rsid w:val="0097441F"/>
    <w:rsid w:val="009746F5"/>
    <w:rsid w:val="0097689D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D5F88"/>
    <w:rsid w:val="009E2A95"/>
    <w:rsid w:val="009E52CB"/>
    <w:rsid w:val="009E6ECA"/>
    <w:rsid w:val="009E72A8"/>
    <w:rsid w:val="009F169F"/>
    <w:rsid w:val="009F42A4"/>
    <w:rsid w:val="00A02A85"/>
    <w:rsid w:val="00A02F26"/>
    <w:rsid w:val="00A04790"/>
    <w:rsid w:val="00A06AE9"/>
    <w:rsid w:val="00A072B7"/>
    <w:rsid w:val="00A10160"/>
    <w:rsid w:val="00A119D4"/>
    <w:rsid w:val="00A13825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7EC"/>
    <w:rsid w:val="00A51A7C"/>
    <w:rsid w:val="00A530FF"/>
    <w:rsid w:val="00A53B3F"/>
    <w:rsid w:val="00A53B50"/>
    <w:rsid w:val="00A56E22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69E8"/>
    <w:rsid w:val="00A77510"/>
    <w:rsid w:val="00A82EA7"/>
    <w:rsid w:val="00A84C5B"/>
    <w:rsid w:val="00A87411"/>
    <w:rsid w:val="00A87E41"/>
    <w:rsid w:val="00A91BA2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4ECF"/>
    <w:rsid w:val="00AC54AB"/>
    <w:rsid w:val="00AC5763"/>
    <w:rsid w:val="00AC7B3B"/>
    <w:rsid w:val="00AD23BE"/>
    <w:rsid w:val="00AD3030"/>
    <w:rsid w:val="00AD6B19"/>
    <w:rsid w:val="00AE239B"/>
    <w:rsid w:val="00AE2C44"/>
    <w:rsid w:val="00AE3619"/>
    <w:rsid w:val="00AF327F"/>
    <w:rsid w:val="00AF62D6"/>
    <w:rsid w:val="00B04479"/>
    <w:rsid w:val="00B05314"/>
    <w:rsid w:val="00B057C0"/>
    <w:rsid w:val="00B10B69"/>
    <w:rsid w:val="00B143AA"/>
    <w:rsid w:val="00B16817"/>
    <w:rsid w:val="00B20215"/>
    <w:rsid w:val="00B23A35"/>
    <w:rsid w:val="00B2541F"/>
    <w:rsid w:val="00B2590C"/>
    <w:rsid w:val="00B344A6"/>
    <w:rsid w:val="00B365A0"/>
    <w:rsid w:val="00B37BBB"/>
    <w:rsid w:val="00B40560"/>
    <w:rsid w:val="00B41B1D"/>
    <w:rsid w:val="00B43A2C"/>
    <w:rsid w:val="00B44E6D"/>
    <w:rsid w:val="00B47334"/>
    <w:rsid w:val="00B5095A"/>
    <w:rsid w:val="00B516F7"/>
    <w:rsid w:val="00B5382C"/>
    <w:rsid w:val="00B55B2B"/>
    <w:rsid w:val="00B5686A"/>
    <w:rsid w:val="00B60AA4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4624"/>
    <w:rsid w:val="00B8539F"/>
    <w:rsid w:val="00B8693A"/>
    <w:rsid w:val="00B95A1E"/>
    <w:rsid w:val="00BA05DC"/>
    <w:rsid w:val="00BA35A1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1E54"/>
    <w:rsid w:val="00C13132"/>
    <w:rsid w:val="00C21EA1"/>
    <w:rsid w:val="00C323E6"/>
    <w:rsid w:val="00C41C08"/>
    <w:rsid w:val="00C46CAD"/>
    <w:rsid w:val="00C47263"/>
    <w:rsid w:val="00C504DA"/>
    <w:rsid w:val="00C51662"/>
    <w:rsid w:val="00C52DBE"/>
    <w:rsid w:val="00C53F29"/>
    <w:rsid w:val="00C56EA8"/>
    <w:rsid w:val="00C6051D"/>
    <w:rsid w:val="00C634C7"/>
    <w:rsid w:val="00C65611"/>
    <w:rsid w:val="00C72C62"/>
    <w:rsid w:val="00C806A7"/>
    <w:rsid w:val="00C813D6"/>
    <w:rsid w:val="00C813DA"/>
    <w:rsid w:val="00C8210A"/>
    <w:rsid w:val="00C82184"/>
    <w:rsid w:val="00C8267A"/>
    <w:rsid w:val="00C86741"/>
    <w:rsid w:val="00C92FAF"/>
    <w:rsid w:val="00C96115"/>
    <w:rsid w:val="00C96A05"/>
    <w:rsid w:val="00CA458D"/>
    <w:rsid w:val="00CA4B30"/>
    <w:rsid w:val="00CA5691"/>
    <w:rsid w:val="00CB3D99"/>
    <w:rsid w:val="00CB5A3B"/>
    <w:rsid w:val="00CB5ED6"/>
    <w:rsid w:val="00CC25BF"/>
    <w:rsid w:val="00CC2911"/>
    <w:rsid w:val="00CC59D8"/>
    <w:rsid w:val="00CC786B"/>
    <w:rsid w:val="00CD0573"/>
    <w:rsid w:val="00CD6445"/>
    <w:rsid w:val="00CD7587"/>
    <w:rsid w:val="00CE5AA6"/>
    <w:rsid w:val="00CE642C"/>
    <w:rsid w:val="00CF26E9"/>
    <w:rsid w:val="00CF275E"/>
    <w:rsid w:val="00CF4C45"/>
    <w:rsid w:val="00D0408D"/>
    <w:rsid w:val="00D045E1"/>
    <w:rsid w:val="00D05162"/>
    <w:rsid w:val="00D051BB"/>
    <w:rsid w:val="00D07190"/>
    <w:rsid w:val="00D15291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327"/>
    <w:rsid w:val="00D4478E"/>
    <w:rsid w:val="00D534C1"/>
    <w:rsid w:val="00D55171"/>
    <w:rsid w:val="00D56C50"/>
    <w:rsid w:val="00D61F05"/>
    <w:rsid w:val="00D6269D"/>
    <w:rsid w:val="00D62CCA"/>
    <w:rsid w:val="00D73188"/>
    <w:rsid w:val="00D82A1B"/>
    <w:rsid w:val="00D82B17"/>
    <w:rsid w:val="00D84611"/>
    <w:rsid w:val="00D85871"/>
    <w:rsid w:val="00D86236"/>
    <w:rsid w:val="00D90B92"/>
    <w:rsid w:val="00DA13F4"/>
    <w:rsid w:val="00DA2F7B"/>
    <w:rsid w:val="00DA782A"/>
    <w:rsid w:val="00DB06C9"/>
    <w:rsid w:val="00DB08F2"/>
    <w:rsid w:val="00DB1F66"/>
    <w:rsid w:val="00DB29CC"/>
    <w:rsid w:val="00DB398B"/>
    <w:rsid w:val="00DB3F5E"/>
    <w:rsid w:val="00DB4D9C"/>
    <w:rsid w:val="00DB68C0"/>
    <w:rsid w:val="00DB76FD"/>
    <w:rsid w:val="00DC2C58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6B88"/>
    <w:rsid w:val="00E17B49"/>
    <w:rsid w:val="00E206A8"/>
    <w:rsid w:val="00E21CB7"/>
    <w:rsid w:val="00E21F8E"/>
    <w:rsid w:val="00E24B76"/>
    <w:rsid w:val="00E25EB0"/>
    <w:rsid w:val="00E27026"/>
    <w:rsid w:val="00E319ED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85635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EF7788"/>
    <w:rsid w:val="00F02174"/>
    <w:rsid w:val="00F0368A"/>
    <w:rsid w:val="00F06902"/>
    <w:rsid w:val="00F0698E"/>
    <w:rsid w:val="00F10360"/>
    <w:rsid w:val="00F11CDE"/>
    <w:rsid w:val="00F13CFE"/>
    <w:rsid w:val="00F144C0"/>
    <w:rsid w:val="00F15560"/>
    <w:rsid w:val="00F15723"/>
    <w:rsid w:val="00F20A5E"/>
    <w:rsid w:val="00F234BF"/>
    <w:rsid w:val="00F24096"/>
    <w:rsid w:val="00F265DE"/>
    <w:rsid w:val="00F26EE5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65C3"/>
    <w:rsid w:val="00F5761E"/>
    <w:rsid w:val="00F60DE4"/>
    <w:rsid w:val="00F6159D"/>
    <w:rsid w:val="00F65683"/>
    <w:rsid w:val="00F662DA"/>
    <w:rsid w:val="00F67E30"/>
    <w:rsid w:val="00F71859"/>
    <w:rsid w:val="00F75921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818"/>
    <w:rsid w:val="00FB3AEF"/>
    <w:rsid w:val="00FB3F2E"/>
    <w:rsid w:val="00FB7360"/>
    <w:rsid w:val="00FC031F"/>
    <w:rsid w:val="00FC1689"/>
    <w:rsid w:val="00FC411D"/>
    <w:rsid w:val="00FC6222"/>
    <w:rsid w:val="00FC6F3A"/>
    <w:rsid w:val="00FC7FD9"/>
    <w:rsid w:val="00FD0FA8"/>
    <w:rsid w:val="00FD34D0"/>
    <w:rsid w:val="00FD3734"/>
    <w:rsid w:val="00FD5DB5"/>
    <w:rsid w:val="00FD67A1"/>
    <w:rsid w:val="00FD7203"/>
    <w:rsid w:val="00FE0A8C"/>
    <w:rsid w:val="00FE6E28"/>
    <w:rsid w:val="00FF176F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31E3AE1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64C2072"/>
    <w:rsid w:val="389FFBFC"/>
    <w:rsid w:val="39FA45B5"/>
    <w:rsid w:val="3A7C1437"/>
    <w:rsid w:val="3B0CFB8C"/>
    <w:rsid w:val="3C30757D"/>
    <w:rsid w:val="401D3B37"/>
    <w:rsid w:val="48B20829"/>
    <w:rsid w:val="494AA128"/>
    <w:rsid w:val="4A54644F"/>
    <w:rsid w:val="4B0169EB"/>
    <w:rsid w:val="4CCEF57A"/>
    <w:rsid w:val="531DE978"/>
    <w:rsid w:val="556F7118"/>
    <w:rsid w:val="5A881284"/>
    <w:rsid w:val="5B4EA3CC"/>
    <w:rsid w:val="5D193817"/>
    <w:rsid w:val="5DB92629"/>
    <w:rsid w:val="60305B69"/>
    <w:rsid w:val="6608000D"/>
    <w:rsid w:val="6684806F"/>
    <w:rsid w:val="668BFADB"/>
    <w:rsid w:val="6B06290C"/>
    <w:rsid w:val="6B9F4149"/>
    <w:rsid w:val="6BE43838"/>
    <w:rsid w:val="6C2961F8"/>
    <w:rsid w:val="6D22B396"/>
    <w:rsid w:val="6DDD906D"/>
    <w:rsid w:val="6DF9C240"/>
    <w:rsid w:val="6E931A0C"/>
    <w:rsid w:val="6F04DBAC"/>
    <w:rsid w:val="70C91703"/>
    <w:rsid w:val="728A052F"/>
    <w:rsid w:val="77BF510D"/>
    <w:rsid w:val="79D6DC47"/>
    <w:rsid w:val="79E482F3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27DF609A-2E7D-4E59-97C6-5BB48DC14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C2C58"/>
    <w:pPr>
      <w:widowControl w:val="0"/>
      <w:autoSpaceDE w:val="0"/>
      <w:autoSpaceDN w:val="0"/>
      <w:ind w:left="106"/>
    </w:pPr>
    <w:rPr>
      <w:sz w:val="22"/>
      <w:szCs w:val="22"/>
      <w:lang w:val="kk-KZ"/>
    </w:rPr>
  </w:style>
  <w:style w:type="character" w:styleId="aff1">
    <w:name w:val="Strong"/>
    <w:basedOn w:val="a0"/>
    <w:uiPriority w:val="22"/>
    <w:qFormat/>
    <w:rsid w:val="00F26EE5"/>
    <w:rPr>
      <w:b/>
      <w:bCs/>
    </w:rPr>
  </w:style>
  <w:style w:type="character" w:styleId="aff2">
    <w:name w:val="Emphasis"/>
    <w:basedOn w:val="a0"/>
    <w:uiPriority w:val="20"/>
    <w:qFormat/>
    <w:rsid w:val="006618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7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67B32-A891-4642-9B41-F66EC610F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4.xml><?xml version="1.0" encoding="utf-8"?>
<ds:datastoreItem xmlns:ds="http://schemas.openxmlformats.org/officeDocument/2006/customXml" ds:itemID="{74510605-F3DB-4DDA-B206-76E4ABFA0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3643</Words>
  <Characters>25580</Characters>
  <Application>Microsoft Office Word</Application>
  <DocSecurity>0</DocSecurity>
  <Lines>448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Садвакасова Асемгуль</cp:lastModifiedBy>
  <cp:revision>2</cp:revision>
  <cp:lastPrinted>2023-06-26T06:36:00Z</cp:lastPrinted>
  <dcterms:created xsi:type="dcterms:W3CDTF">2026-01-02T17:50:00Z</dcterms:created>
  <dcterms:modified xsi:type="dcterms:W3CDTF">2026-01-02T17:50:00Z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